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
      </w:r>
      <w:br/>
      <w:hyperlink r:id="rId7" w:history="1">
        <w:r>
          <w:rPr>
            <w:color w:val="2980b9"/>
            <w:u w:val="single"/>
          </w:rPr>
          <w:t xml:space="preserve">https://arxiv.org/pdf/2106.08254.pdf</w:t>
        </w:r>
      </w:hyperlink>
    </w:p>
    <w:p>
      <w:pPr>
        <w:pStyle w:val="Heading1"/>
      </w:pPr>
      <w:bookmarkStart w:id="2" w:name="_Toc2"/>
      <w:r>
        <w:t>Article summary:</w:t>
      </w:r>
      <w:bookmarkEnd w:id="2"/>
    </w:p>
    <w:p>
      <w:pPr>
        <w:jc w:val="both"/>
      </w:pPr>
      <w:r>
        <w:rPr/>
        <w:t xml:space="preserve">1. AIX智能下载器 Pro 提供图片、视频、音乐和文档的下载服务。</w:t>
      </w:r>
    </w:p>
    <w:p>
      <w:pPr>
        <w:jc w:val="both"/>
      </w:pPr>
      <w:r>
        <w:rPr/>
        <w:t xml:space="preserve">2. 将图片拖拽到此处，可以完成下载。</w:t>
      </w:r>
    </w:p>
    <w:p>
      <w:pPr>
        <w:jc w:val="both"/>
      </w:pPr>
      <w:r>
        <w:rPr/>
        <w:t xml:space="preserve">3. 使用AIX智能下载器 Pro，可以快速方便地完成图片、视频、音乐和文档的下载。</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is about the AIX Intelligent Downloader Pro, which provides downloading services for images, videos, music and documents. The article states that by dragging an image to the specified location, it can be downloaded quickly and easily using the AIX Intelligent Downloader Pro. </w:t>
      </w:r>
    </w:p>
    <w:p>
      <w:pPr>
        <w:jc w:val="both"/>
      </w:pPr>
      <w:r>
        <w:rPr/>
        <w:t xml:space="preserve">The trustworthiness and reliability of this article is questionable due to its lack of evidence for the claims made. There is no mention of any tests or studies conducted to prove that the AIX Intelligent Downloader Pro is indeed a reliable service for downloading images, videos, music and documents. Furthermore, there is no discussion of potential risks associated with using this service such as security risks or privacy concerns. Additionally, there is no mention of any counterarguments or alternative solutions that could be used instead of the AIX Intelligent Downloader Pro. This suggests that the article may be biased in favor of promoting this particular service without considering other options or potential drawbacks. </w:t>
      </w:r>
    </w:p>
    <w:p>
      <w:pPr>
        <w:jc w:val="both"/>
      </w:pPr>
      <w:r>
        <w:rPr/>
        <w:t xml:space="preserve">In conclusion, while this article does provide some useful information about the AIX Intelligent Downloader Pro, it fails to provide sufficient evidence to support its claims and does not explore any potential risks associated with using this service. As such, it should be read with caution and further research should be done before relying on its information.</w:t>
      </w:r>
    </w:p>
    <w:p>
      <w:pPr>
        <w:pStyle w:val="Heading1"/>
      </w:pPr>
      <w:bookmarkStart w:id="5" w:name="_Toc5"/>
      <w:r>
        <w:t>Topics for further research:</w:t>
      </w:r>
      <w:bookmarkEnd w:id="5"/>
    </w:p>
    <w:p>
      <w:pPr>
        <w:spacing w:after="0"/>
        <w:numPr>
          <w:ilvl w:val="0"/>
          <w:numId w:val="2"/>
        </w:numPr>
      </w:pPr>
      <w:r>
        <w:rPr/>
        <w:t xml:space="preserve">AIX Intelligent Downloader Pro security risks</w:t>
      </w:r>
    </w:p>
    <w:p>
      <w:pPr>
        <w:spacing w:after="0"/>
        <w:numPr>
          <w:ilvl w:val="0"/>
          <w:numId w:val="2"/>
        </w:numPr>
      </w:pPr>
      <w:r>
        <w:rPr/>
        <w:t xml:space="preserve">AIX Intelligent Downloader Pro privacy concerns</w:t>
      </w:r>
    </w:p>
    <w:p>
      <w:pPr>
        <w:spacing w:after="0"/>
        <w:numPr>
          <w:ilvl w:val="0"/>
          <w:numId w:val="2"/>
        </w:numPr>
      </w:pPr>
      <w:r>
        <w:rPr/>
        <w:t xml:space="preserve">Alternatives to AIX Intelligent Downloader Pro</w:t>
      </w:r>
    </w:p>
    <w:p>
      <w:pPr>
        <w:spacing w:after="0"/>
        <w:numPr>
          <w:ilvl w:val="0"/>
          <w:numId w:val="2"/>
        </w:numPr>
      </w:pPr>
      <w:r>
        <w:rPr/>
        <w:t xml:space="preserve">AIX Intelligent Downloader Pro reliability</w:t>
      </w:r>
    </w:p>
    <w:p>
      <w:pPr>
        <w:spacing w:after="0"/>
        <w:numPr>
          <w:ilvl w:val="0"/>
          <w:numId w:val="2"/>
        </w:numPr>
      </w:pPr>
      <w:r>
        <w:rPr/>
        <w:t xml:space="preserve">AIX Intelligent Downloader Pro performance tests</w:t>
      </w:r>
    </w:p>
    <w:p>
      <w:pPr>
        <w:numPr>
          <w:ilvl w:val="0"/>
          <w:numId w:val="2"/>
        </w:numPr>
      </w:pPr>
      <w:r>
        <w:rPr/>
        <w:t xml:space="preserve">AIX Intelligent Downloader Pro user reviews</w:t>
      </w:r>
    </w:p>
    <w:p>
      <w:pPr>
        <w:pStyle w:val="Heading1"/>
      </w:pPr>
      <w:bookmarkStart w:id="6" w:name="_Toc6"/>
      <w:r>
        <w:t>Report location:</w:t>
      </w:r>
      <w:bookmarkEnd w:id="6"/>
    </w:p>
    <w:p>
      <w:hyperlink r:id="rId8" w:history="1">
        <w:r>
          <w:rPr>
            <w:color w:val="2980b9"/>
            <w:u w:val="single"/>
          </w:rPr>
          <w:t xml:space="preserve">https://www.fullpicture.app/item/0006ebba9b99f82c8398ab1892dc6b62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7F0F0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pdf/2106.08254.pdf" TargetMode="External"/><Relationship Id="rId8" Type="http://schemas.openxmlformats.org/officeDocument/2006/relationships/hyperlink" Target="https://www.fullpicture.app/item/0006ebba9b99f82c8398ab1892dc6b6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2023-02-23T08:38:31+01:00</dcterms:created>
  <dcterms:modified xsi:type="dcterms:W3CDTF">2023-02-23T08:38:31+01:00</dcterms:modified>
</cp:coreProperties>
</file>

<file path=docProps/custom.xml><?xml version="1.0" encoding="utf-8"?>
<Properties xmlns="http://schemas.openxmlformats.org/officeDocument/2006/custom-properties" xmlns:vt="http://schemas.openxmlformats.org/officeDocument/2006/docPropsVTypes"/>
</file>