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Thrombosis formation on atherosclerotic lesions and plaque rupture</w:t>
      </w:r>
      <w:br/>
      <w:hyperlink r:id="rId7" w:history="1">
        <w:r>
          <w:rPr>
            <w:color w:val="2980b9"/>
            <w:u w:val="single"/>
          </w:rPr>
          <w:t xml:space="preserve">https://onlinelibrary.wiley.com/doi/epdf/10.1111/joim.12296</w:t>
        </w:r>
      </w:hyperlink>
    </w:p>
    <w:p>
      <w:pPr>
        <w:pStyle w:val="Heading1"/>
      </w:pPr>
      <w:bookmarkStart w:id="2" w:name="_Toc2"/>
      <w:r>
        <w:t>Article summary:</w:t>
      </w:r>
      <w:bookmarkEnd w:id="2"/>
    </w:p>
    <w:p>
      <w:pPr>
        <w:jc w:val="both"/>
      </w:pPr>
      <w:r>
        <w:rPr/>
        <w:t xml:space="preserve">1. 心血管疾病的风险因素和冠心病在欧洲和全球范围内的负担。</w:t>
      </w:r>
    </w:p>
    <w:p>
      <w:pPr>
        <w:jc w:val="both"/>
      </w:pPr>
      <w:r>
        <w:rPr/>
        <w:t xml:space="preserve">2. 炎症在动脉粥样硬化中的作用。</w:t>
      </w:r>
    </w:p>
    <w:p>
      <w:pPr>
        <w:jc w:val="both"/>
      </w:pPr>
      <w:r>
        <w:rPr/>
        <w:t xml:space="preserve">3. 动脉粥样硬化斑块可能导致血栓形成和斑块破裂。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本文是一项关于动脉粥样硬化斑块可能导致血栓形成和斑块破裂的重要主题的实证性文章，它仔细分析了这一问题并引用了大量相关文章来证明其主张。</w:t>
      </w:r>
    </w:p>
    <w:p>
      <w:pPr>
        <w:jc w:val="both"/>
      </w:pPr>
      <w:r>
        <w:rPr/>
        <w:t xml:space="preserve">尽管本文使用了大量参考文章，但它也存在一些潜在的偏见。例如，作者似乎特别强调心血管风险因子在欧洲和全球范围内的影响（1-4），而未能平衡地介绍不同地区之间差异。此外，作者似乎特别强调IL-18作为动脉壁上的促进性因子（9）而未能平衡地介绍不同因子之间差异。此外，作者会特别强调IL-18作为动脉壁上的促进性因子而未能平衡地介</w:t>
      </w:r>
    </w:p>
    <w:p>
      <w:pPr>
        <w:pStyle w:val="Heading1"/>
      </w:pPr>
      <w:bookmarkStart w:id="5" w:name="_Toc5"/>
      <w:r>
        <w:t>Topics for further research:</w:t>
      </w:r>
      <w:bookmarkEnd w:id="5"/>
    </w:p>
    <w:p>
      <w:pPr>
        <w:spacing w:after="0"/>
        <w:numPr>
          <w:ilvl w:val="0"/>
          <w:numId w:val="2"/>
        </w:numPr>
      </w:pPr>
      <w:r>
        <w:rPr/>
        <w:t xml:space="preserve">全球心血管风险因子比较</w:t>
      </w:r>
    </w:p>
    <w:p>
      <w:pPr>
        <w:spacing w:after="0"/>
        <w:numPr>
          <w:ilvl w:val="0"/>
          <w:numId w:val="2"/>
        </w:numPr>
      </w:pPr>
      <w:r>
        <w:rPr/>
        <w:t xml:space="preserve">动脉粥样硬化斑块破裂的全球影响</w:t>
      </w:r>
    </w:p>
    <w:p>
      <w:pPr>
        <w:spacing w:after="0"/>
        <w:numPr>
          <w:ilvl w:val="0"/>
          <w:numId w:val="2"/>
        </w:numPr>
      </w:pPr>
      <w:r>
        <w:rPr/>
        <w:t xml:space="preserve">动脉粥样硬化斑块血栓形成的全球影响</w:t>
      </w:r>
    </w:p>
    <w:p>
      <w:pPr>
        <w:spacing w:after="0"/>
        <w:numPr>
          <w:ilvl w:val="0"/>
          <w:numId w:val="2"/>
        </w:numPr>
      </w:pPr>
      <w:r>
        <w:rPr/>
        <w:t xml:space="preserve">动脉壁上促进性因子的比较</w:t>
      </w:r>
    </w:p>
    <w:p>
      <w:pPr>
        <w:spacing w:after="0"/>
        <w:numPr>
          <w:ilvl w:val="0"/>
          <w:numId w:val="2"/>
        </w:numPr>
      </w:pPr>
      <w:r>
        <w:rPr/>
        <w:t xml:space="preserve">动脉粥样硬化斑块破裂的地区差异</w:t>
      </w:r>
    </w:p>
    <w:p>
      <w:pPr>
        <w:numPr>
          <w:ilvl w:val="0"/>
          <w:numId w:val="2"/>
        </w:numPr>
      </w:pPr>
      <w:r>
        <w:rPr/>
        <w:t xml:space="preserve">动脉粥样硬化斑块血栓形成的地区差异</w:t>
      </w:r>
    </w:p>
    <w:p>
      <w:pPr>
        <w:pStyle w:val="Heading1"/>
      </w:pPr>
      <w:bookmarkStart w:id="6" w:name="_Toc6"/>
      <w:r>
        <w:t>Report location:</w:t>
      </w:r>
      <w:bookmarkEnd w:id="6"/>
    </w:p>
    <w:p>
      <w:hyperlink r:id="rId8" w:history="1">
        <w:r>
          <w:rPr>
            <w:color w:val="2980b9"/>
            <w:u w:val="single"/>
          </w:rPr>
          <w:t xml:space="preserve">https://www.fullpicture.app/item/00567e17f1d702da76f3562e062a27b3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42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joim.12296" TargetMode="External"/><Relationship Id="rId8" Type="http://schemas.openxmlformats.org/officeDocument/2006/relationships/hyperlink" Target="https://www.fullpicture.app/item/00567e17f1d702da76f3562e062a27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2023-03-05T17:29:06+01:00</dcterms:created>
  <dcterms:modified xsi:type="dcterms:W3CDTF">2023-03-05T17:29:06+01:00</dcterms:modified>
</cp:coreProperties>
</file>

<file path=docProps/custom.xml><?xml version="1.0" encoding="utf-8"?>
<Properties xmlns="http://schemas.openxmlformats.org/officeDocument/2006/custom-properties" xmlns:vt="http://schemas.openxmlformats.org/officeDocument/2006/docPropsVTypes"/>
</file>