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 repositories</w:t>
      </w:r>
      <w:br/>
      <w:hyperlink r:id="rId7" w:history="1">
        <w:r>
          <w:rPr>
            <w:color w:val="2980b9"/>
            <w:u w:val="single"/>
          </w:rPr>
          <w:t xml:space="preserve">https://docs.docker.com/docker-hub/repos/</w:t>
        </w:r>
      </w:hyperlink>
    </w:p>
    <w:p>
      <w:pPr>
        <w:pStyle w:val="Heading1"/>
      </w:pPr>
      <w:bookmarkStart w:id="2" w:name="_Toc2"/>
      <w:r>
        <w:t>Article summary:</w:t>
      </w:r>
      <w:bookmarkEnd w:id="2"/>
    </w:p>
    <w:p>
      <w:pPr>
        <w:jc w:val="both"/>
      </w:pPr>
      <w:r>
        <w:rPr/>
        <w:t xml:space="preserve">1. Docker Hub repositories allow users to share container images with their team, customers, or the Docker community.</w:t>
      </w:r>
    </w:p>
    <w:p>
      <w:pPr>
        <w:jc w:val="both"/>
      </w:pPr>
      <w:r>
        <w:rPr/>
        <w:t xml:space="preserve">2. Repositories can be created by signing into Docker Hub and selecting Repositories then Create Repository.</w:t>
      </w:r>
    </w:p>
    <w:p>
      <w:pPr>
        <w:jc w:val="both"/>
      </w:pPr>
      <w:r>
        <w:rPr/>
        <w:t xml:space="preserve">3. Images can be pushed to Docker Hub using the docker push command and consolidated between personal and organization repositories.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as it provides clear instructions on how to manage repositories on Docker Hub. The article is well-structured and easy to follow, providing step-by-step instructions on how to create, delete, and consolidate repositories. It also provides useful tips for avoiding potential issues when consolidating repositories between personal and organization accounts.</w:t>
      </w:r>
    </w:p>
    <w:p>
      <w:pPr>
        <w:jc w:val="both"/>
      </w:pPr>
      <w:r>
        <w:rPr/>
        <w:t xml:space="preserve">The article does not appear to have any biases or one-sided reporting; it presents both sides of the issue equally and does not promote any particular point of view. All claims are supported by evidence from reliable sources such as Google Engine Reference and Docker Hub documentation.</w:t>
      </w:r>
    </w:p>
    <w:p>
      <w:pPr>
        <w:jc w:val="both"/>
      </w:pPr>
      <w:r>
        <w:rPr/>
        <w:t xml:space="preserve">The only potential issue with the article is that it does not explore counterarguments or alternative solutions for managing repositories on Docker Hub. However, this is not a major issue as the article provides sufficient information for readers to understand how to manage their own repositories on Docker Hub.</w:t>
      </w:r>
    </w:p>
    <w:p>
      <w:pPr>
        <w:pStyle w:val="Heading1"/>
      </w:pPr>
      <w:bookmarkStart w:id="5" w:name="_Toc5"/>
      <w:r>
        <w:t>Topics for further research:</w:t>
      </w:r>
      <w:bookmarkEnd w:id="5"/>
    </w:p>
    <w:p>
      <w:pPr>
        <w:spacing w:after="0"/>
        <w:numPr>
          <w:ilvl w:val="0"/>
          <w:numId w:val="2"/>
        </w:numPr>
      </w:pPr>
      <w:r>
        <w:rPr/>
        <w:t xml:space="preserve">Docker Hub repository management best practices</w:t>
      </w:r>
    </w:p>
    <w:p>
      <w:pPr>
        <w:spacing w:after="0"/>
        <w:numPr>
          <w:ilvl w:val="0"/>
          <w:numId w:val="2"/>
        </w:numPr>
      </w:pPr>
      <w:r>
        <w:rPr/>
        <w:t xml:space="preserve">Docker Hub repository consolidation strategies</w:t>
      </w:r>
    </w:p>
    <w:p>
      <w:pPr>
        <w:spacing w:after="0"/>
        <w:numPr>
          <w:ilvl w:val="0"/>
          <w:numId w:val="2"/>
        </w:numPr>
      </w:pPr>
      <w:r>
        <w:rPr/>
        <w:t xml:space="preserve">Docker Hub repository security considerations</w:t>
      </w:r>
    </w:p>
    <w:p>
      <w:pPr>
        <w:spacing w:after="0"/>
        <w:numPr>
          <w:ilvl w:val="0"/>
          <w:numId w:val="2"/>
        </w:numPr>
      </w:pPr>
      <w:r>
        <w:rPr/>
        <w:t xml:space="preserve">Docker Hub repository access control</w:t>
      </w:r>
    </w:p>
    <w:p>
      <w:pPr>
        <w:spacing w:after="0"/>
        <w:numPr>
          <w:ilvl w:val="0"/>
          <w:numId w:val="2"/>
        </w:numPr>
      </w:pPr>
      <w:r>
        <w:rPr/>
        <w:t xml:space="preserve">Docker Hub repository versioning</w:t>
      </w:r>
    </w:p>
    <w:p>
      <w:pPr>
        <w:numPr>
          <w:ilvl w:val="0"/>
          <w:numId w:val="2"/>
        </w:numPr>
      </w:pPr>
      <w:r>
        <w:rPr/>
        <w:t xml:space="preserve">Docker Hub repository backup and recovery</w:t>
      </w:r>
    </w:p>
    <w:p>
      <w:pPr>
        <w:pStyle w:val="Heading1"/>
      </w:pPr>
      <w:bookmarkStart w:id="6" w:name="_Toc6"/>
      <w:r>
        <w:t>Report location:</w:t>
      </w:r>
      <w:bookmarkEnd w:id="6"/>
    </w:p>
    <w:p>
      <w:hyperlink r:id="rId8" w:history="1">
        <w:r>
          <w:rPr>
            <w:color w:val="2980b9"/>
            <w:u w:val="single"/>
          </w:rPr>
          <w:t xml:space="preserve">https://www.fullpicture.app/item/00eb06cda940f41b22ce769448e9c035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A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docker.com/docker-hub/repos/" TargetMode="External"/><Relationship Id="rId8" Type="http://schemas.openxmlformats.org/officeDocument/2006/relationships/hyperlink" Target="https://www.fullpicture.app/item/00eb06cda940f41b22ce769448e9c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2023-03-05T17:39:03+01:00</dcterms:created>
  <dcterms:modified xsi:type="dcterms:W3CDTF">2023-03-05T17:39:03+01:00</dcterms:modified>
</cp:coreProperties>
</file>

<file path=docProps/custom.xml><?xml version="1.0" encoding="utf-8"?>
<Properties xmlns="http://schemas.openxmlformats.org/officeDocument/2006/custom-properties" xmlns:vt="http://schemas.openxmlformats.org/officeDocument/2006/docPropsVTypes"/>
</file>