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Evidence that P deficiency induces N feedback regulation of symbiotic N2 fixation in white clover (Trifolium repens L.),Journal of Experimental Botany - X-MOL</w:t>
      </w:r>
      <w:br/>
      <w:hyperlink r:id="rId7" w:history="1">
        <w:r>
          <w:rPr>
            <w:color w:val="2980b9"/>
            <w:u w:val="single"/>
          </w:rPr>
          <w:t xml:space="preserve">https://www.x-mol.com/paper/1520637031332868096?adv</w:t>
        </w:r>
      </w:hyperlink>
    </w:p>
    <w:p>
      <w:pPr>
        <w:pStyle w:val="Heading1"/>
      </w:pPr>
      <w:bookmarkStart w:id="2" w:name="_Toc2"/>
      <w:r>
        <w:t>Article summary:</w:t>
      </w:r>
      <w:bookmarkEnd w:id="2"/>
    </w:p>
    <w:p>
      <w:pPr>
        <w:jc w:val="both"/>
      </w:pPr>
      <w:r>
        <w:rPr/>
        <w:t xml:space="preserve">1. Severe P deficiency prevents nodulation or stops nodule growth when the P deficiency occurs after the plants have formed nodules.</w:t>
      </w:r>
    </w:p>
    <w:p>
      <w:pPr>
        <w:jc w:val="both"/>
      </w:pPr>
      <w:r>
        <w:rPr/>
        <w:t xml:space="preserve">2. Leaf photosynthesis is reduced under P deficiency due to low Vc,max and Jmax.</w:t>
      </w:r>
    </w:p>
    <w:p>
      <w:pPr>
        <w:jc w:val="both"/>
      </w:pPr>
      <w:r>
        <w:rPr/>
        <w:t xml:space="preserve">3. Nodulation and the proportion of N derived from symbiotic N2 fixation are down-regulated by an N feedback mechanism.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evidence that phosphorus (P) deficiency induces nitrogen (N) feedback regulation of symbiotic N2 fixation in white clover (Trifolium repens L.). The article is based on experiments conducted on white clover grown to test two hypotheses: when P is deficient, (i) N2 fixation decreases as a result of the plant's adaptation to the low N demand, regulated by an N feedback mechanism, and (ii) the decrease in the photosynthetic capacity of leaves does not limit N2 fixation. The results of these experiments support both hypotheses, providing evidence that severe P deficiency prevents nodulation or stops nodule growth when it occurs after plants have formed nodules, leaf photosynthesis is reduced due to low Vc, max and Jmax, and that nodulation and the proportion of N derived from symbiotic N2 fixation are down-regulated by an N feedback mechanism.</w:t>
      </w:r>
    </w:p>
    <w:p>
      <w:pPr>
        <w:jc w:val="both"/>
      </w:pPr>
      <w:r>
        <w:rPr/>
        <w:t xml:space="preserve">The article appears to be reliable and trustworthy overall; however, there are some potential biases that should be noted. For example, while the article does provide evidence for its claims, it does not explore any counterarguments or present any alternative explanations for its findings. Additionally, while it does mention possible risks associated with P deficiency in white clover, such as decreased photosynthetic capacity and poor performance of nodules, it does not discuss any other potential risks or implications associated with this phenomenon. Furthermore, while the article provides evidence for its claims regarding P deficiency inducing an N feedback regulation of symbiotic N2 fixation in white clover, it does not provide any evidence for similar phenomena occurring in other species or contexts. Finally, while the article mentions improved photosynthetic performance at elevated pCO2 having no effect on growth and functioning of nodules under P deficiency conditions, it does not discuss how this might affect other aspects of plant health or development. </w:t>
      </w:r>
    </w:p>
    <w:p>
      <w:pPr>
        <w:jc w:val="both"/>
      </w:pPr>
      <w:r>
        <w:rPr/>
        <w:t xml:space="preserve">In conclusion, while this article appears to be reliable overall and provides evidence for its claims regarding P deficiency inducing an N feedback regulation of symbiotic N2 fixation in white clover (Trifol</w:t>
      </w:r>
    </w:p>
    <w:p>
      <w:pPr>
        <w:pStyle w:val="Heading1"/>
      </w:pPr>
      <w:bookmarkStart w:id="5" w:name="_Toc5"/>
      <w:r>
        <w:t>Topics for further research:</w:t>
      </w:r>
      <w:bookmarkEnd w:id="5"/>
    </w:p>
    <w:p>
      <w:pPr>
        <w:spacing w:after="0"/>
        <w:numPr>
          <w:ilvl w:val="0"/>
          <w:numId w:val="2"/>
        </w:numPr>
      </w:pPr>
      <w:r>
        <w:rPr/>
        <w:t xml:space="preserve">Effects of phosphorus deficiency on other plant species</w:t>
      </w:r>
    </w:p>
    <w:p>
      <w:pPr>
        <w:spacing w:after="0"/>
        <w:numPr>
          <w:ilvl w:val="0"/>
          <w:numId w:val="2"/>
        </w:numPr>
      </w:pPr>
      <w:r>
        <w:rPr/>
        <w:t xml:space="preserve">Implications of phosphorus deficiency on plant health</w:t>
      </w:r>
    </w:p>
    <w:p>
      <w:pPr>
        <w:spacing w:after="0"/>
        <w:numPr>
          <w:ilvl w:val="0"/>
          <w:numId w:val="2"/>
        </w:numPr>
      </w:pPr>
      <w:r>
        <w:rPr/>
        <w:t xml:space="preserve">Photosynthetic performance at elevated pCO2 and plant growth</w:t>
      </w:r>
    </w:p>
    <w:p>
      <w:pPr>
        <w:spacing w:after="0"/>
        <w:numPr>
          <w:ilvl w:val="0"/>
          <w:numId w:val="2"/>
        </w:numPr>
      </w:pPr>
      <w:r>
        <w:rPr/>
        <w:t xml:space="preserve">N feedback regulation of symbiotic N2 fixation in other species</w:t>
      </w:r>
    </w:p>
    <w:p>
      <w:pPr>
        <w:spacing w:after="0"/>
        <w:numPr>
          <w:ilvl w:val="0"/>
          <w:numId w:val="2"/>
        </w:numPr>
      </w:pPr>
      <w:r>
        <w:rPr/>
        <w:t xml:space="preserve">Potential risks associated with phosphorus deficiency</w:t>
      </w:r>
    </w:p>
    <w:p>
      <w:pPr>
        <w:numPr>
          <w:ilvl w:val="0"/>
          <w:numId w:val="2"/>
        </w:numPr>
      </w:pPr>
      <w:r>
        <w:rPr/>
        <w:t xml:space="preserve">Relationship between phosphorus deficiency and nodule growth</w:t>
      </w:r>
    </w:p>
    <w:p>
      <w:pPr>
        <w:pStyle w:val="Heading1"/>
      </w:pPr>
      <w:bookmarkStart w:id="6" w:name="_Toc6"/>
      <w:r>
        <w:t>Report location:</w:t>
      </w:r>
      <w:bookmarkEnd w:id="6"/>
    </w:p>
    <w:p>
      <w:hyperlink r:id="rId8" w:history="1">
        <w:r>
          <w:rPr>
            <w:color w:val="2980b9"/>
            <w:u w:val="single"/>
          </w:rPr>
          <w:t xml:space="preserve">https://www.fullpicture.app/item/0143335554550730961362dc4e430492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572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20637031332868096?adv" TargetMode="External"/><Relationship Id="rId8" Type="http://schemas.openxmlformats.org/officeDocument/2006/relationships/hyperlink" Target="https://www.fullpicture.app/item/0143335554550730961362dc4e4304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2023-02-27T21:30:11+01:00</dcterms:created>
  <dcterms:modified xsi:type="dcterms:W3CDTF">2023-02-27T21:30:11+01:00</dcterms:modified>
</cp:coreProperties>
</file>

<file path=docProps/custom.xml><?xml version="1.0" encoding="utf-8"?>
<Properties xmlns="http://schemas.openxmlformats.org/officeDocument/2006/custom-properties" xmlns:vt="http://schemas.openxmlformats.org/officeDocument/2006/docPropsVTypes"/>
</file>