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Acceleration Response Analysis of a Steel-wood Composite Floor System under Human-induced Vibration</w:t>
      </w:r>
      <w:br/>
      <w:hyperlink r:id="rId7" w:history="1">
        <w:r>
          <w:rPr>
            <w:color w:val="2980b9"/>
            <w:u w:val="single"/>
          </w:rPr>
          <w:t xml:space="preserve">https://journaljsrr.com/index.php/JSRR/article/view/1229/2460</w:t>
        </w:r>
      </w:hyperlink>
    </w:p>
    <w:p>
      <w:pPr>
        <w:pStyle w:val="Heading1"/>
      </w:pPr>
      <w:bookmarkStart w:id="2" w:name="_Toc2"/>
      <w:r>
        <w:t>Article summary:</w:t>
      </w:r>
      <w:bookmarkEnd w:id="2"/>
    </w:p>
    <w:p>
      <w:pPr>
        <w:jc w:val="both"/>
      </w:pPr>
      <w:r>
        <w:rPr/>
        <w:t xml:space="preserve">1. 本文研究了人类引起的振动对钢木复合地板系统加速度响应的影响。</w:t>
      </w:r>
    </w:p>
    <w:p>
      <w:pPr>
        <w:jc w:val="both"/>
      </w:pPr>
      <w:r>
        <w:rPr/>
        <w:t xml:space="preserve">2. 通过实验和数值模拟，作者发现钢木复合地板系统能够有效减缓人类引起的振动，并且在不同频率下具有不同的响应特性。</w:t>
      </w:r>
    </w:p>
    <w:p>
      <w:pPr>
        <w:jc w:val="both"/>
      </w:pPr>
      <w:r>
        <w:rPr/>
        <w:t xml:space="preserve">3. 研究结果表明，在设计建筑物时，可以采用钢木复合地板系统来提高结构的抗震性能和舒适性。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本文旨在对文章“View of Acceleration Response Analysis of a Steel-wood Composite Floor System under Human-induced Vibration”进行批判性分析，以揭示其潜在的偏见及其来源、片面报道、无根据的主张、缺失的考虑点、所提出主张的缺失证据、未探索的反驳、宣传内容，偏袒等问题。</w:t>
      </w:r>
    </w:p>
    <w:p>
      <w:pPr>
        <w:jc w:val="both"/>
      </w:pPr>
      <w:r>
        <w:rPr/>
        <w:t xml:space="preserve"/>
      </w:r>
    </w:p>
    <w:p>
      <w:pPr>
        <w:jc w:val="both"/>
      </w:pPr>
      <w:r>
        <w:rPr/>
        <w:t xml:space="preserve">首先，该文章存在着一定程度上的偏见。作者只关注了钢木复合地板系统在人为振动下的加速度响应分析，而忽略了其他可能存在的因素对地板系统性能产生影响。这种局限性可能导致作者得出不完整或不准确的结论。</w:t>
      </w:r>
    </w:p>
    <w:p>
      <w:pPr>
        <w:jc w:val="both"/>
      </w:pPr>
      <w:r>
        <w:rPr/>
        <w:t xml:space="preserve"/>
      </w:r>
    </w:p>
    <w:p>
      <w:pPr>
        <w:jc w:val="both"/>
      </w:pPr>
      <w:r>
        <w:rPr/>
        <w:t xml:space="preserve">其次，该文章存在着片面报道和无根据的主张。作者没有提供足够的数据和实验结果来支持他们所提出的观点。此外，作者也没有考虑到其他可能影响地板系统性能的因素，如温度变化和湿度变化等。</w:t>
      </w:r>
    </w:p>
    <w:p>
      <w:pPr>
        <w:jc w:val="both"/>
      </w:pPr>
      <w:r>
        <w:rPr/>
        <w:t xml:space="preserve"/>
      </w:r>
    </w:p>
    <w:p>
      <w:pPr>
        <w:jc w:val="both"/>
      </w:pPr>
      <w:r>
        <w:rPr/>
        <w:t xml:space="preserve">第三，在该文章中存在着缺失考虑点。作者没有考虑到地板系统在长期使用过程中可能会发生疲劳损伤，并且也没有讨论如何预防这种情况发生。</w:t>
      </w:r>
    </w:p>
    <w:p>
      <w:pPr>
        <w:jc w:val="both"/>
      </w:pPr>
      <w:r>
        <w:rPr/>
        <w:t xml:space="preserve"/>
      </w:r>
    </w:p>
    <w:p>
      <w:pPr>
        <w:jc w:val="both"/>
      </w:pPr>
      <w:r>
        <w:rPr/>
        <w:t xml:space="preserve">第四，在该文章中所提出主张缺乏证据支持。作者声称钢木复合地板系统可以有效减少人为振动对建筑物造成的影响，但是并没有提供足够的数据来证明这一点。</w:t>
      </w:r>
    </w:p>
    <w:p>
      <w:pPr>
        <w:jc w:val="both"/>
      </w:pPr>
      <w:r>
        <w:rPr/>
        <w:t xml:space="preserve"/>
      </w:r>
    </w:p>
    <w:p>
      <w:pPr>
        <w:jc w:val="both"/>
      </w:pPr>
      <w:r>
        <w:rPr/>
        <w:t xml:space="preserve">第五，在该文章中未探索反驳。作者并未讨论其他学者对于钢木复合地板系统效果不佳或者存在缺陷等方面所提出反驳意见。</w:t>
      </w:r>
    </w:p>
    <w:p>
      <w:pPr>
        <w:jc w:val="both"/>
      </w:pPr>
      <w:r>
        <w:rPr/>
        <w:t xml:space="preserve"/>
      </w:r>
    </w:p>
    <w:p>
      <w:pPr>
        <w:jc w:val="both"/>
      </w:pPr>
      <w:r>
        <w:rPr/>
        <w:t xml:space="preserve">最后，在该文章中存在宣传内容和偏袒现象。作者只强调了钢木复合地板系统优点，并没有客观公正地呈现双方观点，并且也没有注意到可能存在风险。</w:t>
      </w:r>
    </w:p>
    <w:p>
      <w:pPr>
        <w:jc w:val="both"/>
      </w:pPr>
      <w:r>
        <w:rPr/>
        <w:t xml:space="preserve"/>
      </w:r>
    </w:p>
    <w:p>
      <w:pPr>
        <w:jc w:val="both"/>
      </w:pPr>
      <w:r>
        <w:rPr/>
        <w:t xml:space="preserve">综上所述，该文章存在多个问题需要进一步改进和完善。</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Incomplete data and 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numPr>
          <w:ilvl w:val="0"/>
          <w:numId w:val="2"/>
        </w:numPr>
      </w:pPr>
      <w:r>
        <w:rPr/>
        <w:t xml:space="preserve">Promotion and bias</w:t>
      </w:r>
    </w:p>
    <w:p>
      <w:pPr>
        <w:pStyle w:val="Heading1"/>
      </w:pPr>
      <w:bookmarkStart w:id="6" w:name="_Toc6"/>
      <w:r>
        <w:t>Report location:</w:t>
      </w:r>
      <w:bookmarkEnd w:id="6"/>
    </w:p>
    <w:p>
      <w:hyperlink r:id="rId8" w:history="1">
        <w:r>
          <w:rPr>
            <w:color w:val="2980b9"/>
            <w:u w:val="single"/>
          </w:rPr>
          <w:t xml:space="preserve">https://www.fullpicture.app/item/017760578c9fcc770fc8f18a45f6d471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43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jsrr.com/index.php/JSRR/article/view/1229/2460" TargetMode="External"/><Relationship Id="rId8" Type="http://schemas.openxmlformats.org/officeDocument/2006/relationships/hyperlink" Target="https://www.fullpicture.app/item/017760578c9fcc770fc8f18a45f6d4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2024-01-01T07:48:48+01:00</dcterms:created>
  <dcterms:modified xsi:type="dcterms:W3CDTF">2024-01-01T07:48:48+01:00</dcterms:modified>
</cp:coreProperties>
</file>

<file path=docProps/custom.xml><?xml version="1.0" encoding="utf-8"?>
<Properties xmlns="http://schemas.openxmlformats.org/officeDocument/2006/custom-properties" xmlns:vt="http://schemas.openxmlformats.org/officeDocument/2006/docPropsVTypes"/>
</file>