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Orientation of steel fibers in concrete attracted by magnetized rebar and its effects on bond behavior - ScienceDirect</w:t>
      </w:r>
      <w:br/>
      <w:hyperlink r:id="rId7" w:history="1">
        <w:r>
          <w:rPr>
            <w:color w:val="2980b9"/>
            <w:u w:val="single"/>
          </w:rPr>
          <w:t xml:space="preserve">https://libvpn.nankai.edu.cn/https/77726476706e69737468656265737421e7e056d234336155700b8ca891472636a6d29e640e/science/article/pii/S0958946523000513</w:t>
        </w:r>
      </w:hyperlink>
    </w:p>
    <w:p>
      <w:pPr>
        <w:pStyle w:val="Heading1"/>
      </w:pPr>
      <w:bookmarkStart w:id="2" w:name="_Toc2"/>
      <w:r>
        <w:t>Article summary:</w:t>
      </w:r>
      <w:bookmarkEnd w:id="2"/>
    </w:p>
    <w:p>
      <w:pPr>
        <w:jc w:val="both"/>
      </w:pPr>
      <w:r>
        <w:rPr/>
        <w:t xml:space="preserve">1. The orientation of steel fibers in concrete attracted by magnetized rebar and its effects on bond behavior between concrete and rebar are experimentally studied.</w:t>
      </w:r>
    </w:p>
    <w:p>
      <w:pPr>
        <w:jc w:val="both"/>
      </w:pPr>
      <w:r>
        <w:rPr/>
        <w:t xml:space="preserve">2. Results show that steel fibers can be gathered and oriented radially around the magnetized rebar, leading to improved bond strength.</w:t>
      </w:r>
    </w:p>
    <w:p>
      <w:pPr>
        <w:jc w:val="both"/>
      </w:pPr>
      <w:r>
        <w:rPr/>
        <w:t xml:space="preserve">3. The positive effects of steel fibers on bond behavior mainly come from the mechanical interlocking between the rebar ribs and steel fibers near the rebars for the case without splitting failure.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overview of an experimental study conducted to investigate the orientation of steel fibers in concrete attracted by magnetized rebar and its effects on bond behavior between concrete and rebar. The article is well-structured, with clear explanations of the methodology used in the experiment, as well as a comprehensive discussion of results obtained from it. Furthermore, it includes data availability information which adds to its trustworthiness. </w:t>
      </w:r>
    </w:p>
    <w:p>
      <w:pPr>
        <w:jc w:val="both"/>
      </w:pPr>
      <w:r>
        <w:rPr/>
        <w:t xml:space="preserve">However, there are some potential biases present in the article which should be noted. For example, while it does provide a thorough overview of the experiment conducted, it does not explore any counterarguments or alternative perspectives that could be taken into consideration when interpreting results obtained from this experiment. Additionally, there is no mention of possible risks associated with using magnetized rebar in concrete construction projects which could lead to readers forming an incomplete understanding of this topic. </w:t>
      </w:r>
    </w:p>
    <w:p>
      <w:pPr>
        <w:jc w:val="both"/>
      </w:pPr>
      <w:r>
        <w:rPr/>
        <w:t xml:space="preserve">In conclusion, while this article is generally reliable and trustworthy due to its detailed explanation of methodology used in an experiment conducted to investigate orientation of steel fibers in concrete attracted by magnetized rebar and its effects on bond behavior between concrete and rebar, there are some potential biases present which should be noted when interpreting results obtained from this experiment.</w:t>
      </w:r>
    </w:p>
    <w:p>
      <w:pPr>
        <w:pStyle w:val="Heading1"/>
      </w:pPr>
      <w:bookmarkStart w:id="5" w:name="_Toc5"/>
      <w:r>
        <w:t>Topics for further research:</w:t>
      </w:r>
      <w:bookmarkEnd w:id="5"/>
    </w:p>
    <w:p>
      <w:pPr>
        <w:spacing w:after="0"/>
        <w:numPr>
          <w:ilvl w:val="0"/>
          <w:numId w:val="2"/>
        </w:numPr>
      </w:pPr>
      <w:r>
        <w:rPr/>
        <w:t xml:space="preserve">Alternative perspectives on magnetized rebar in concrete construction</w:t>
      </w:r>
    </w:p>
    <w:p>
      <w:pPr>
        <w:spacing w:after="0"/>
        <w:numPr>
          <w:ilvl w:val="0"/>
          <w:numId w:val="2"/>
        </w:numPr>
      </w:pPr>
      <w:r>
        <w:rPr/>
        <w:t xml:space="preserve">Potential risks associated with magnetized rebar in concrete</w:t>
      </w:r>
    </w:p>
    <w:p>
      <w:pPr>
        <w:spacing w:after="0"/>
        <w:numPr>
          <w:ilvl w:val="0"/>
          <w:numId w:val="2"/>
        </w:numPr>
      </w:pPr>
      <w:r>
        <w:rPr/>
        <w:t xml:space="preserve">Bond behavior between concrete and rebar</w:t>
      </w:r>
    </w:p>
    <w:p>
      <w:pPr>
        <w:spacing w:after="0"/>
        <w:numPr>
          <w:ilvl w:val="0"/>
          <w:numId w:val="2"/>
        </w:numPr>
      </w:pPr>
      <w:r>
        <w:rPr/>
        <w:t xml:space="preserve">Orientation of steel fibers in concrete</w:t>
      </w:r>
    </w:p>
    <w:p>
      <w:pPr>
        <w:spacing w:after="0"/>
        <w:numPr>
          <w:ilvl w:val="0"/>
          <w:numId w:val="2"/>
        </w:numPr>
      </w:pPr>
      <w:r>
        <w:rPr/>
        <w:t xml:space="preserve">Effects of magnetized rebar on concrete construction</w:t>
      </w:r>
    </w:p>
    <w:p>
      <w:pPr>
        <w:numPr>
          <w:ilvl w:val="0"/>
          <w:numId w:val="2"/>
        </w:numPr>
      </w:pPr>
      <w:r>
        <w:rPr/>
        <w:t xml:space="preserve">Experimental studies on magnetized rebar in concrete</w:t>
      </w:r>
    </w:p>
    <w:p>
      <w:pPr>
        <w:pStyle w:val="Heading1"/>
      </w:pPr>
      <w:bookmarkStart w:id="6" w:name="_Toc6"/>
      <w:r>
        <w:t>Report location:</w:t>
      </w:r>
      <w:bookmarkEnd w:id="6"/>
    </w:p>
    <w:p>
      <w:hyperlink r:id="rId8" w:history="1">
        <w:r>
          <w:rPr>
            <w:color w:val="2980b9"/>
            <w:u w:val="single"/>
          </w:rPr>
          <w:t xml:space="preserve">https://www.fullpicture.app/item/01b73a84bc0b9bc917fc9b7d358467c2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1AE1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bvpn.nankai.edu.cn/https/77726476706e69737468656265737421e7e056d234336155700b8ca891472636a6d29e640e/science/article/pii/S0958946523000513" TargetMode="External"/><Relationship Id="rId8" Type="http://schemas.openxmlformats.org/officeDocument/2006/relationships/hyperlink" Target="https://www.fullpicture.app/item/01b73a84bc0b9bc917fc9b7d358467c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2023-02-19T17:36:14+01:00</dcterms:created>
  <dcterms:modified xsi:type="dcterms:W3CDTF">2023-02-19T17:36:14+01:00</dcterms:modified>
</cp:coreProperties>
</file>

<file path=docProps/custom.xml><?xml version="1.0" encoding="utf-8"?>
<Properties xmlns="http://schemas.openxmlformats.org/officeDocument/2006/custom-properties" xmlns:vt="http://schemas.openxmlformats.org/officeDocument/2006/docPropsVTypes"/>
</file>