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Joint Deep Modeling of Users and Items Using Reviews for Recommendation | Proceedings of the Tenth ACM International Conference on Web Search and Data Mining</w:t>
      </w:r>
      <w:br/>
      <w:hyperlink r:id="rId7" w:history="1">
        <w:r>
          <w:rPr>
            <w:color w:val="2980b9"/>
            <w:u w:val="single"/>
          </w:rPr>
          <w:t xml:space="preserve">https://dl.acm.org/doi/10.1145/3018661.3018665</w:t>
        </w:r>
      </w:hyperlink>
    </w:p>
    <w:p>
      <w:pPr>
        <w:pStyle w:val="Heading1"/>
      </w:pPr>
      <w:bookmarkStart w:id="2" w:name="_Toc2"/>
      <w:r>
        <w:t>Article summary:</w:t>
      </w:r>
      <w:bookmarkEnd w:id="2"/>
    </w:p>
    <w:p>
      <w:pPr>
        <w:jc w:val="both"/>
      </w:pPr>
      <w:r>
        <w:rPr/>
        <w:t xml:space="preserve">1. This paper presents a deep model, called DeepCoNN, to learn item properties and user behaviors jointly from review text.</w:t>
      </w:r>
    </w:p>
    <w:p>
      <w:pPr>
        <w:jc w:val="both"/>
      </w:pPr>
      <w:r>
        <w:rPr/>
        <w:t xml:space="preserve">2. The proposed model consists of two parallel neural networks coupled in the last layers, enabling latent factors learned for users and items to interact with each other.</w:t>
      </w:r>
    </w:p>
    <w:p>
      <w:pPr>
        <w:jc w:val="both"/>
      </w:pPr>
      <w:r>
        <w:rPr/>
        <w:t xml:space="preserve">3. Experimental results demonstrate that DeepCoNN significantly outperforms all baseline recommender systems on a variety of datasets.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model, its components, and its performance compared to baseline recommender systems on various datasets. The authors have provided references for their claims and have used appropriate research methods to evaluate the effectiveness of their model. Furthermore, the article does not appear to be biased or one-sided as it presents both sides of the argument equally and objectively.</w:t>
      </w:r>
    </w:p>
    <w:p>
      <w:pPr>
        <w:jc w:val="both"/>
      </w:pPr>
      <w:r>
        <w:rPr/>
        <w:t xml:space="preserve">However, there are some potential issues with the article that should be noted. For example, while the authors have provided references for their claims, they do not provide any evidence or data to support them. Additionally, there is no discussion of possible risks associated with using this model or any counterarguments that could be made against it. Finally, while the authors have discussed how their model can improve recommendation quality, they do not discuss how it could potentially be used in other areas such as natural language processing or sentiment analysis.</w:t>
      </w:r>
    </w:p>
    <w:p>
      <w:pPr>
        <w:pStyle w:val="Heading1"/>
      </w:pPr>
      <w:bookmarkStart w:id="5" w:name="_Toc5"/>
      <w:r>
        <w:t>Topics for further research:</w:t>
      </w:r>
      <w:bookmarkEnd w:id="5"/>
    </w:p>
    <w:p>
      <w:pPr>
        <w:spacing w:after="0"/>
        <w:numPr>
          <w:ilvl w:val="0"/>
          <w:numId w:val="2"/>
        </w:numPr>
      </w:pPr>
      <w:r>
        <w:rPr/>
        <w:t xml:space="preserve">Risks associated with recommender systems</w:t>
      </w:r>
    </w:p>
    <w:p>
      <w:pPr>
        <w:spacing w:after="0"/>
        <w:numPr>
          <w:ilvl w:val="0"/>
          <w:numId w:val="2"/>
        </w:numPr>
      </w:pPr>
      <w:r>
        <w:rPr/>
        <w:t xml:space="preserve">Counterarguments against recommender systems</w:t>
      </w:r>
    </w:p>
    <w:p>
      <w:pPr>
        <w:spacing w:after="0"/>
        <w:numPr>
          <w:ilvl w:val="0"/>
          <w:numId w:val="2"/>
        </w:numPr>
      </w:pPr>
      <w:r>
        <w:rPr/>
        <w:t xml:space="preserve">Natural language processing and recommender systems</w:t>
      </w:r>
    </w:p>
    <w:p>
      <w:pPr>
        <w:spacing w:after="0"/>
        <w:numPr>
          <w:ilvl w:val="0"/>
          <w:numId w:val="2"/>
        </w:numPr>
      </w:pPr>
      <w:r>
        <w:rPr/>
        <w:t xml:space="preserve">Sentiment analysis and recommender systems</w:t>
      </w:r>
    </w:p>
    <w:p>
      <w:pPr>
        <w:spacing w:after="0"/>
        <w:numPr>
          <w:ilvl w:val="0"/>
          <w:numId w:val="2"/>
        </w:numPr>
      </w:pPr>
      <w:r>
        <w:rPr/>
        <w:t xml:space="preserve">Evaluation methods for recommender systems</w:t>
      </w:r>
    </w:p>
    <w:p>
      <w:pPr>
        <w:numPr>
          <w:ilvl w:val="0"/>
          <w:numId w:val="2"/>
        </w:numPr>
      </w:pPr>
      <w:r>
        <w:rPr/>
        <w:t xml:space="preserve">Impact of recommender systems on user experience</w:t>
      </w:r>
    </w:p>
    <w:p>
      <w:pPr>
        <w:pStyle w:val="Heading1"/>
      </w:pPr>
      <w:bookmarkStart w:id="6" w:name="_Toc6"/>
      <w:r>
        <w:t>Report location:</w:t>
      </w:r>
      <w:bookmarkEnd w:id="6"/>
    </w:p>
    <w:p>
      <w:hyperlink r:id="rId8" w:history="1">
        <w:r>
          <w:rPr>
            <w:color w:val="2980b9"/>
            <w:u w:val="single"/>
          </w:rPr>
          <w:t xml:space="preserve">https://www.fullpicture.app/item/021c85c80ea99dc1ef4b7ff3cb4a2e98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12D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018661.3018665" TargetMode="External"/><Relationship Id="rId8" Type="http://schemas.openxmlformats.org/officeDocument/2006/relationships/hyperlink" Target="https://www.fullpicture.app/item/021c85c80ea99dc1ef4b7ff3cb4a2e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2023-03-05T17:06:01+01:00</dcterms:created>
  <dcterms:modified xsi:type="dcterms:W3CDTF">2023-03-05T17:06:01+01:00</dcterms:modified>
</cp:coreProperties>
</file>

<file path=docProps/custom.xml><?xml version="1.0" encoding="utf-8"?>
<Properties xmlns="http://schemas.openxmlformats.org/officeDocument/2006/custom-properties" xmlns:vt="http://schemas.openxmlformats.org/officeDocument/2006/docPropsVTypes"/>
</file>