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All-Inorganic Zero-Dimensional Sb3+-Doped Rb2ScCl5(H2O) Perovskite Single Crystals: Efficient Self-Trapped Exciton Emission and X-ray Detection | The Journal of Physical Chemistry Letters</w:t></w:r><w:br/><w:hyperlink r:id="rId7" w:history="1"><w:r><w:rPr><w:color w:val="2980b9"/><w:u w:val="single"/></w:rPr><w:t xml:space="preserve">https://pubs.acs.org/doi/10.1021/acs.jpclett.2c03912?utm_source=SendGrid_ealert&utm_medium=ealert&utm_campaign=TOC_jpclcd_v14_i6</w:t></w:r></w:hyperlink></w:p><w:p><w:pPr><w:pStyle w:val="Heading1"/></w:pPr><w:bookmarkStart w:id="2" w:name="_Toc2"/><w:r><w:t>Article summary:</w:t></w:r><w:bookmarkEnd w:id="2"/></w:p><w:p><w:pPr><w:jc w:val="both"/></w:pPr><w:r><w:rPr/><w:t xml:space="preserve">1. Lead halide perovskites have excellent chemical and physical properties, but their toxicity is a major obstacle to commercial application.</w:t></w:r></w:p><w:p><w:pPr><w:jc w:val="both"/></w:pPr><w:r><w:rPr/><w:t xml:space="preserve">2. All-inorganic zero-dimensional (0D) lead-free metal halides are promising alternatives due to their unique optical properties, excellent chemical stabilities, and nontoxicity.</w:t></w:r></w:p><w:p><w:pPr><w:jc w:val="both"/></w:pPr><w:r><w:rPr/><w:t xml:space="preserve">3. Sb3+ doping of 0D rare-earth perovskites can strongly enhance the yellow emission and boost the photoluminescence quantum yield (PLQY) up to about 53%.</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“All-Inorganic Zero-Dimensional Sb3+-Doped Rb2ScCl5(H2O) Perovskite Single Crystals: Efficient Self-Trapped Exciton Emission and X-ray Detection” is generally reliable in its reporting of the research conducted on all-inorganic zero-dimensional lead-free metal halides as an alternative to lead perovskites for applications such as solid lighting phosphors and X-ray detection. The article provides a comprehensive overview of the research conducted on this topic, including details on the synthesis of Sb3+:Rb2ScCl5(H2O), its crystal structure, elemental mapping, powder XRD patterns, ultrafast spectroscopic techniques used to study energy transfer mechanisms between dopants and hosts, and its potential application for direct X-ray detection. The article also includes references to relevant literature which adds credibility to the claims made in the article. </w:t></w:r></w:p><w:p><w:pPr><w:jc w:val="both"/></w:pPr><w:r><w:rPr/><w:t xml:space="preserve">However, there are some areas where the article could be improved upon. For example, while it does provide an overview of previous research conducted on this topic, it does not explore any counterarguments or potential risks associated with using these materials for applications such as solid lighting phosphors or X-ray detection. Additionally, while it does provide references to relevant literature, it does not provide any evidence for the claims made in the article or discuss any potential biases that may exist in the research presented. Furthermore, while it does discuss potential applications for these materials, it does not present both sides equally when discussing them; instead focusing primarily on their potential benefits without exploring any possible drawbacks or risks associated with their use.</w:t></w:r></w:p><w:p><w:pPr><w:pStyle w:val="Heading1"/></w:pPr><w:bookmarkStart w:id="5" w:name="_Toc5"/><w:r><w:t>Topics for further research:</w:t></w:r><w:bookmarkEnd w:id="5"/></w:p><w:p><w:pPr><w:spacing w:after="0"/><w:numPr><w:ilvl w:val="0"/><w:numId w:val="2"/></w:numPr></w:pPr><w:r><w:rPr/><w:t xml:space="preserve">Lead-free metal halide applications </w:t></w:r></w:p><w:p><w:pPr><w:spacing w:after="0"/><w:numPr><w:ilvl w:val="0"/><w:numId w:val="2"/></w:numPr></w:pPr><w:r><w:rPr/><w:t xml:space="preserve">Potential risks of using all-inorganic zero-dimensional lead-free metal halides </w:t></w:r></w:p><w:p><w:pPr><w:spacing w:after="0"/><w:numPr><w:ilvl w:val="0"/><w:numId w:val="2"/></w:numPr></w:pPr><w:r><w:rPr/><w:t xml:space="preserve">Evidence for claims made in research on all-inorganic zero-dimensional lead-free metal halides </w:t></w:r></w:p><w:p><w:pPr><w:spacing w:after="0"/><w:numPr><w:ilvl w:val="0"/><w:numId w:val="2"/></w:numPr></w:pPr><w:r><w:rPr/><w:t xml:space="preserve">Potential biases in research on all-inorganic zero-dimensional lead-free metal halides </w:t></w:r></w:p><w:p><w:pPr><w:spacing w:after="0"/><w:numPr><w:ilvl w:val="0"/><w:numId w:val="2"/></w:numPr></w:pPr><w:r><w:rPr/><w:t xml:space="preserve">Advantages and disadvantages of using all-inorganic zero-dimensional lead-free metal halides </w:t></w:r></w:p><w:p><w:pPr><w:numPr><w:ilvl w:val="0"/><w:numId w:val="2"/></w:numPr></w:pPr><w:r><w:rPr/><w:t xml:space="preserve">Counterarguments to research on all-inorganic zero-dimensional lead-free metal halides</w:t></w:r></w:p><w:p><w:pPr><w:pStyle w:val="Heading1"/></w:pPr><w:bookmarkStart w:id="6" w:name="_Toc6"/><w:r><w:t>Report location:</w:t></w:r><w:bookmarkEnd w:id="6"/></w:p><w:p><w:hyperlink r:id="rId8" w:history="1"><w:r><w:rPr><w:color w:val="2980b9"/><w:u w:val="single"/></w:rPr><w:t xml:space="preserve">https://www.fullpicture.app/item/024ab55725b91d16fcb499443805c934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44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jpclett.2c03912?utm_source=SendGrid_ealert&amp;utm_medium=ealert&amp;utm_campaign=TOC_jpclcd_v14_i6" TargetMode="External"/><Relationship Id="rId8" Type="http://schemas.openxmlformats.org/officeDocument/2006/relationships/hyperlink" Target="https://www.fullpicture.app/item/024ab55725b91d16fcb499443805c9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2023-02-18T13:43:59+01:00</dcterms:created>
  <dcterms:modified xsi:type="dcterms:W3CDTF">2023-02-18T13:43:59+01:00</dcterms:modified>
</cp:coreProperties>
</file>

<file path=docProps/custom.xml><?xml version="1.0" encoding="utf-8"?>
<Properties xmlns="http://schemas.openxmlformats.org/officeDocument/2006/custom-properties" xmlns:vt="http://schemas.openxmlformats.org/officeDocument/2006/docPropsVTypes"/>
</file>