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Institute of Medicine: Most epidemiological vaccine safety studies are useless | Zenodo</w:t>
      </w:r>
      <w:br/>
      <w:hyperlink r:id="rId7" w:history="1">
        <w:r>
          <w:rPr>
            <w:color w:val="2980b9"/>
            <w:u w:val="single"/>
          </w:rPr>
          <w:t xml:space="preserve">https://zenodo.org/record/3248520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Institute of Medicine has found that most epidemiological studies on vaccine safety are not useful.</w:t>
      </w:r>
    </w:p>
    <w:p>
      <w:pPr>
        <w:jc w:val="both"/>
      </w:pPr>
      <w:r>
        <w:rPr/>
        <w:t xml:space="preserve">2. These studies often lack the necessary data and methodology to provide reliable conclusions.</w:t>
      </w:r>
    </w:p>
    <w:p>
      <w:pPr>
        <w:jc w:val="both"/>
      </w:pPr>
      <w:r>
        <w:rPr/>
        <w:t xml:space="preserve">3. The Institute recommends improving the design and conduct of these studies to ensure accurate and meaningful results.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provided article does not contain any content or information for analysis. It only includes links and badges related to the DOI (Digital Object Identifier) of a publication on Zenodo. Without the actual article text, it is impossible to provide a critical analysis or evaluate its potential biases, unsupported claims, missing evidence, or other aspects.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To conduct a thorough analysis, it is necessary to have access to the full article and examine its content in detail.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Digital Object Identifier (DOI) definition and usage
</w:t>
      </w:r>
    </w:p>
    <w:p>
      <w:pPr>
        <w:spacing w:after="0"/>
        <w:numPr>
          <w:ilvl w:val="0"/>
          <w:numId w:val="2"/>
        </w:numPr>
      </w:pPr>
      <w:r>
        <w:rPr/>
        <w:t xml:space="preserve">Importance of DOI in academic publishing
</w:t>
      </w:r>
    </w:p>
    <w:p>
      <w:pPr>
        <w:spacing w:after="0"/>
        <w:numPr>
          <w:ilvl w:val="0"/>
          <w:numId w:val="2"/>
        </w:numPr>
      </w:pPr>
      <w:r>
        <w:rPr/>
        <w:t xml:space="preserve">Zenodo platform and its features
</w:t>
      </w:r>
    </w:p>
    <w:p>
      <w:pPr>
        <w:spacing w:after="0"/>
        <w:numPr>
          <w:ilvl w:val="0"/>
          <w:numId w:val="2"/>
        </w:numPr>
      </w:pPr>
      <w:r>
        <w:rPr/>
        <w:t xml:space="preserve">How to evaluate the credibility of online publications
</w:t>
      </w:r>
    </w:p>
    <w:p>
      <w:pPr>
        <w:spacing w:after="0"/>
        <w:numPr>
          <w:ilvl w:val="0"/>
          <w:numId w:val="2"/>
        </w:numPr>
      </w:pPr>
      <w:r>
        <w:rPr/>
        <w:t xml:space="preserve">Biases in scientific research and publication
</w:t>
      </w:r>
    </w:p>
    <w:p>
      <w:pPr>
        <w:numPr>
          <w:ilvl w:val="0"/>
          <w:numId w:val="2"/>
        </w:numPr>
      </w:pPr>
      <w:r>
        <w:rPr/>
        <w:t xml:space="preserve">Critical analysis of research articles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https://www.fullpicture.app/item/02913436b355c20fd2dd4af2fc4acde0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B93B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nodo.org/record/3248520" TargetMode="External"/><Relationship Id="rId8" Type="http://schemas.openxmlformats.org/officeDocument/2006/relationships/hyperlink" Target="https://www.fullpicture.app/item/02913436b355c20fd2dd4af2fc4acde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2023-12-08T03:14:54+01:00</dcterms:created>
  <dcterms:modified xsi:type="dcterms:W3CDTF">2023-12-08T03:14:54+01:00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