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Feed | LinkedIn</w:t>
      </w:r>
      <w:br/>
      <w:hyperlink r:id="rId7" w:history="1">
        <w:r>
          <w:rPr>
            <w:color w:val="2980b9"/>
            <w:u w:val="single"/>
          </w:rPr>
          <w:t xml:space="preserve">https://www.linkedin.com/feed/</w:t>
        </w:r>
      </w:hyperlink>
    </w:p>
    <w:p>
      <w:pPr>
        <w:pStyle w:val="Heading1"/>
      </w:pPr>
      <w:bookmarkStart w:id="2" w:name="_Toc2"/>
      <w:r>
        <w:t>Article summary:</w:t>
      </w:r>
      <w:bookmarkEnd w:id="2"/>
    </w:p>
    <w:p>
      <w:pPr>
        <w:jc w:val="both"/>
      </w:pPr>
      <w:r>
        <w:rPr/>
        <w:t xml:space="preserve">1. O artigo discute a ideia de líder nato e como, mesmo que alguém não nasça com características de liderança, é possível desenvolvê-las ao longo do tempo.</w:t>
      </w:r>
    </w:p>
    <w:p>
      <w:pPr>
        <w:jc w:val="both"/>
      </w:pPr>
      <w:r>
        <w:rPr/>
        <w:t xml:space="preserve">2. O texto aborda a importância do JavaScript como uma das linguagens de programação mais populares e utilizadas no desenvolvimento web, destacando sua sintaxe simples e flexível.</w:t>
      </w:r>
    </w:p>
    <w:p>
      <w:pPr>
        <w:jc w:val="both"/>
      </w:pPr>
      <w:r>
        <w:rPr/>
        <w:t xml:space="preserve">3. As publicações no feed do LinkedIn são numeradas, o que facilita a organização e identificação dos conteúdos compartilhados na plataforma.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apresenta uma mistura de conteúdo sobre liderança e programação, o que pode ser confuso para o leitor. Além disso, a forma como os temas são abordados é superficial e não há uma conexão clara entre eles.</w:t>
      </w:r>
    </w:p>
    <w:p>
      <w:pPr>
        <w:jc w:val="both"/>
      </w:pPr>
      <w:r>
        <w:rPr/>
        <w:t xml:space="preserve"/>
      </w:r>
    </w:p>
    <w:p>
      <w:pPr>
        <w:jc w:val="both"/>
      </w:pPr>
      <w:r>
        <w:rPr/>
        <w:t xml:space="preserve">No primeiro trecho, o autor menciona a ideia de um "líder nato", sugerindo que algumas pessoas nascem com habilidades de liderança inatas, enquanto outras precisam correr atrás para desenvolvê-las. Essa afirmação é bastante simplista e não leva em consideração a complexidade do desenvolvimento de habilidades de liderança ao longo da vida. Além disso, o tom condescendente ao mencionar que alguém "não sabe nem falar" se não nascer com essas características é desnecessário e pouco construtivo.</w:t>
      </w:r>
    </w:p>
    <w:p>
      <w:pPr>
        <w:jc w:val="both"/>
      </w:pPr>
      <w:r>
        <w:rPr/>
        <w:t xml:space="preserve"/>
      </w:r>
    </w:p>
    <w:p>
      <w:pPr>
        <w:jc w:val="both"/>
      </w:pPr>
      <w:r>
        <w:rPr/>
        <w:t xml:space="preserve">No segundo trecho, o autor introduz o tema de JavaScript como uma linguagem de programação popular. No entanto, a explicação é breve e não fornece informações detalhadas sobre por que JavaScript é tão amplamente utilizada no desenvolvimento web. Faltam exemplos concretos ou evidências para apoiar essa afirmação.</w:t>
      </w:r>
    </w:p>
    <w:p>
      <w:pPr>
        <w:jc w:val="both"/>
      </w:pPr>
      <w:r>
        <w:rPr/>
        <w:t xml:space="preserve"/>
      </w:r>
    </w:p>
    <w:p>
      <w:pPr>
        <w:jc w:val="both"/>
      </w:pPr>
      <w:r>
        <w:rPr/>
        <w:t xml:space="preserve">Em geral, o artigo parece carecer de coesão e profundidade em relação aos temas abordados. Não há fontes citadas para respaldar as informações apresentadas, tornando difícil avaliar a credibilidade do conteúdo. Além disso, a transição abrupta entre os tópicos de liderança e programação pode confundir os leitores e prejudicar a compreensão do texto.</w:t>
      </w:r>
    </w:p>
    <w:p>
      <w:pPr>
        <w:jc w:val="both"/>
      </w:pPr>
      <w:r>
        <w:rPr/>
        <w:t xml:space="preserve"/>
      </w:r>
    </w:p>
    <w:p>
      <w:pPr>
        <w:jc w:val="both"/>
      </w:pPr>
      <w:r>
        <w:rPr/>
        <w:t xml:space="preserve">Portanto, seria importante para o autor revisar e expandir o conteúdo do artigo, fornecendo mais contexto, evidências e argumentos sólidos para sustentar suas afirmações. Também seria útil separar claramente os diferentes temas abordados para evitar confusão e garantir uma narrativa mais coesa.</w:t>
      </w:r>
    </w:p>
    <w:p>
      <w:pPr>
        <w:pStyle w:val="Heading1"/>
      </w:pPr>
      <w:bookmarkStart w:id="5" w:name="_Toc5"/>
      <w:r>
        <w:t>Topics for further research:</w:t>
      </w:r>
      <w:bookmarkEnd w:id="5"/>
    </w:p>
    <w:p>
      <w:pPr>
        <w:spacing w:after="0"/>
        <w:numPr>
          <w:ilvl w:val="0"/>
          <w:numId w:val="2"/>
        </w:numPr>
      </w:pPr>
      <w:r>
        <w:rPr/>
        <w:t xml:space="preserve">Como desenvolver habilidades de liderança ao longo da vida e se tornar um líder eficaz
</w:t>
      </w:r>
    </w:p>
    <w:p>
      <w:pPr>
        <w:spacing w:after="0"/>
        <w:numPr>
          <w:ilvl w:val="0"/>
          <w:numId w:val="2"/>
        </w:numPr>
      </w:pPr>
      <w:r>
        <w:rPr/>
        <w:t xml:space="preserve">Importância da comunicação e empatia na liderança
</w:t>
      </w:r>
    </w:p>
    <w:p>
      <w:pPr>
        <w:spacing w:after="0"/>
        <w:numPr>
          <w:ilvl w:val="0"/>
          <w:numId w:val="2"/>
        </w:numPr>
      </w:pPr>
      <w:r>
        <w:rPr/>
        <w:t xml:space="preserve">Por que JavaScript é uma linguagem de programação popular no desenvolvimento web
</w:t>
      </w:r>
    </w:p>
    <w:p>
      <w:pPr>
        <w:spacing w:after="0"/>
        <w:numPr>
          <w:ilvl w:val="0"/>
          <w:numId w:val="2"/>
        </w:numPr>
      </w:pPr>
      <w:r>
        <w:rPr/>
        <w:t xml:space="preserve">Principais características e funcionalidades do JavaScript
</w:t>
      </w:r>
    </w:p>
    <w:p>
      <w:pPr>
        <w:spacing w:after="0"/>
        <w:numPr>
          <w:ilvl w:val="0"/>
          <w:numId w:val="2"/>
        </w:numPr>
      </w:pPr>
      <w:r>
        <w:rPr/>
        <w:t xml:space="preserve">Exemplos de empresas que utilizam JavaScript em seus projetos de desenvolvimento web
</w:t>
      </w:r>
    </w:p>
    <w:p>
      <w:pPr>
        <w:numPr>
          <w:ilvl w:val="0"/>
          <w:numId w:val="2"/>
        </w:numPr>
      </w:pPr>
      <w:r>
        <w:rPr/>
        <w:t xml:space="preserve">Como aprender JavaScript e se tornar um desenvolvedor web proficientes</w:t>
      </w:r>
    </w:p>
    <w:p>
      <w:pPr>
        <w:pStyle w:val="Heading1"/>
      </w:pPr>
      <w:bookmarkStart w:id="6" w:name="_Toc6"/>
      <w:r>
        <w:t>Report location:</w:t>
      </w:r>
      <w:bookmarkEnd w:id="6"/>
    </w:p>
    <w:p>
      <w:hyperlink r:id="rId8" w:history="1">
        <w:r>
          <w:rPr>
            <w:color w:val="2980b9"/>
            <w:u w:val="single"/>
          </w:rPr>
          <w:t xml:space="preserve">https://www.fullpicture.app/item/02d26cda6cc58a2d28f52aa4e5c08179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9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 TargetMode="External"/><Relationship Id="rId8" Type="http://schemas.openxmlformats.org/officeDocument/2006/relationships/hyperlink" Target="https://www.fullpicture.app/item/02d26cda6cc58a2d28f52aa4e5c081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2024-03-10T07:50:31+01:00</dcterms:created>
  <dcterms:modified xsi:type="dcterms:W3CDTF">2024-03-10T07:50:31+01:00</dcterms:modified>
</cp:coreProperties>
</file>

<file path=docProps/custom.xml><?xml version="1.0" encoding="utf-8"?>
<Properties xmlns="http://schemas.openxmlformats.org/officeDocument/2006/custom-properties" xmlns:vt="http://schemas.openxmlformats.org/officeDocument/2006/docPropsVTypes"/>
</file>