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Texas leads 20 Republican states in suing Biden admin over migrant parole program | Fox News</w:t>
      </w:r>
      <w:br/>
      <w:hyperlink r:id="rId7" w:history="1">
        <w:r>
          <w:rPr>
            <w:color w:val="2980b9"/>
            <w:u w:val="single"/>
          </w:rPr>
          <w:t xml:space="preserve">https://www.foxnews.com/politics/texas-leads-20-republican-states-suing-biden-admin-migrant-parole-program</w:t>
        </w:r>
      </w:hyperlink>
    </w:p>
    <w:p>
      <w:pPr>
        <w:pStyle w:val="Heading1"/>
      </w:pPr>
      <w:bookmarkStart w:id="2" w:name="_Toc2"/>
      <w:r>
        <w:t>Article summary:</w:t>
      </w:r>
      <w:bookmarkEnd w:id="2"/>
    </w:p>
    <w:p>
      <w:pPr>
        <w:jc w:val="both"/>
      </w:pPr>
      <w:r>
        <w:rPr/>
        <w:t xml:space="preserve">1. A coalition of 20 states and a conservative legal group are suing the Biden administration over its expanded humanitarian parole program, which allows up to 30,000 migrants from Haiti, Nicaragua, Cuba and Venezuela into the U.S. each month.</w:t>
      </w:r>
    </w:p>
    <w:p>
      <w:pPr>
        <w:jc w:val="both"/>
      </w:pPr>
      <w:r>
        <w:rPr/>
        <w:t xml:space="preserve">2. The lawsuit argues that the program is unlawful given the "exceptionally limited" parole power available to the federal government and that it fails to meet certain standards set by Congress.</w:t>
      </w:r>
    </w:p>
    <w:p>
      <w:pPr>
        <w:jc w:val="both"/>
      </w:pPr>
      <w:r>
        <w:rPr/>
        <w:t xml:space="preserve">3. The Biden administration has said the program is one of a number of ways it is expanding lawful migration pathways as a way to combat the ongoing migrant surge at the border, but conservative critics have said it is illegal and facilitates rather than stops the migrant surge.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in question appears to be biased in favor of conservative views on immigration policy, as evidenced by its use of language such as “open borders agenda” and “illegal amnesty program” when discussing President Joe Biden’s policies. Additionally, while it does mention some of the benefits of these policies (such as providing “humanitarian relief consistent with [the US’] values”), it does not explore any potential risks or drawbacks associated with them. Furthermore, while it mentions that Biden has called for Congress to pass a broader immigration reform bill, this point is not explored in any detail or depth; instead, most of the article focuses on criticizing his current policies without exploring possible alternatives or counterarguments. Additionally, there is no evidence provided for many of the claims made in this article (such as that these policies will lead to an increase in crime or violence). Finally, while this article does present both sides of this issue (the Biden administration’s view and that of conservative critics), it does so in an unbalanced manner; much more space is devoted to criticizing Biden’s policies than exploring their potential benefits or merits.</w:t>
      </w:r>
    </w:p>
    <w:p>
      <w:pPr>
        <w:pStyle w:val="Heading1"/>
      </w:pPr>
      <w:bookmarkStart w:id="5" w:name="_Toc5"/>
      <w:r>
        <w:t>Topics for further research:</w:t>
      </w:r>
      <w:bookmarkEnd w:id="5"/>
    </w:p>
    <w:p>
      <w:pPr>
        <w:spacing w:after="0"/>
        <w:numPr>
          <w:ilvl w:val="0"/>
          <w:numId w:val="2"/>
        </w:numPr>
      </w:pPr>
      <w:r>
        <w:rPr/>
        <w:t xml:space="preserve">Immigration reform bill pros and cons</w:t>
      </w:r>
    </w:p>
    <w:p>
      <w:pPr>
        <w:spacing w:after="0"/>
        <w:numPr>
          <w:ilvl w:val="0"/>
          <w:numId w:val="2"/>
        </w:numPr>
      </w:pPr>
      <w:r>
        <w:rPr/>
        <w:t xml:space="preserve">Impact of immigration policies on crime rates</w:t>
      </w:r>
    </w:p>
    <w:p>
      <w:pPr>
        <w:spacing w:after="0"/>
        <w:numPr>
          <w:ilvl w:val="0"/>
          <w:numId w:val="2"/>
        </w:numPr>
      </w:pPr>
      <w:r>
        <w:rPr/>
        <w:t xml:space="preserve">Humanitarian benefits of immigration policies</w:t>
      </w:r>
    </w:p>
    <w:p>
      <w:pPr>
        <w:spacing w:after="0"/>
        <w:numPr>
          <w:ilvl w:val="0"/>
          <w:numId w:val="2"/>
        </w:numPr>
      </w:pPr>
      <w:r>
        <w:rPr/>
        <w:t xml:space="preserve">Alternatives to Biden's immigration policies</w:t>
      </w:r>
    </w:p>
    <w:p>
      <w:pPr>
        <w:spacing w:after="0"/>
        <w:numPr>
          <w:ilvl w:val="0"/>
          <w:numId w:val="2"/>
        </w:numPr>
      </w:pPr>
      <w:r>
        <w:rPr/>
        <w:t xml:space="preserve">Economic effects of immigration policies</w:t>
      </w:r>
    </w:p>
    <w:p>
      <w:pPr>
        <w:numPr>
          <w:ilvl w:val="0"/>
          <w:numId w:val="2"/>
        </w:numPr>
      </w:pPr>
      <w:r>
        <w:rPr/>
        <w:t xml:space="preserve">Immigration policy debate in Congress</w:t>
      </w:r>
    </w:p>
    <w:p>
      <w:pPr>
        <w:pStyle w:val="Heading1"/>
      </w:pPr>
      <w:bookmarkStart w:id="6" w:name="_Toc6"/>
      <w:r>
        <w:t>Report location:</w:t>
      </w:r>
      <w:bookmarkEnd w:id="6"/>
    </w:p>
    <w:p>
      <w:hyperlink r:id="rId8" w:history="1">
        <w:r>
          <w:rPr>
            <w:color w:val="2980b9"/>
            <w:u w:val="single"/>
          </w:rPr>
          <w:t xml:space="preserve">https://www.fullpicture.app/item/03a50588e113ef08a03fbdbb56814bc2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11B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politics/texas-leads-20-republican-states-suing-biden-admin-migrant-parole-program" TargetMode="External"/><Relationship Id="rId8" Type="http://schemas.openxmlformats.org/officeDocument/2006/relationships/hyperlink" Target="https://www.fullpicture.app/item/03a50588e113ef08a03fbdbb56814b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2023-02-21T15:31:20+01:00</dcterms:created>
  <dcterms:modified xsi:type="dcterms:W3CDTF">2023-02-21T15:31:20+01:00</dcterms:modified>
</cp:coreProperties>
</file>

<file path=docProps/custom.xml><?xml version="1.0" encoding="utf-8"?>
<Properties xmlns="http://schemas.openxmlformats.org/officeDocument/2006/custom-properties" xmlns:vt="http://schemas.openxmlformats.org/officeDocument/2006/docPropsVTypes"/>
</file>