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12 Subtle Habits Of Highly Attractive People | by James Michael Sama | Jan, 2023 | Medium</w:t>
      </w:r>
      <w:br/>
      <w:hyperlink r:id="rId7" w:history="1">
        <w:r>
          <w:rPr>
            <w:color w:val="2980b9"/>
            <w:u w:val="single"/>
          </w:rPr>
          <w:t xml:space="preserve">https://medium.com/@jamesmsama/12-subtle-habits-of-highly-attractive-people-46c6e0a98b2</w:t>
        </w:r>
      </w:hyperlink>
    </w:p>
    <w:p>
      <w:pPr>
        <w:pStyle w:val="Heading1"/>
      </w:pPr>
      <w:bookmarkStart w:id="2" w:name="_Toc2"/>
      <w:r>
        <w:t>Article summary:</w:t>
      </w:r>
      <w:bookmarkEnd w:id="2"/>
    </w:p>
    <w:p>
      <w:pPr>
        <w:jc w:val="both"/>
      </w:pPr>
      <w:r>
        <w:rPr/>
        <w:t xml:space="preserve">1. Highly attractive people display welcoming and open body language.</w:t>
      </w:r>
    </w:p>
    <w:p>
      <w:pPr>
        <w:jc w:val="both"/>
      </w:pPr>
      <w:r>
        <w:rPr/>
        <w:t xml:space="preserve">2. They make other people look and feel important, remain calm and relaxed, smile, and ask inquisitive questions about others.</w:t>
      </w:r>
    </w:p>
    <w:p>
      <w:pPr>
        <w:jc w:val="both"/>
      </w:pPr>
      <w:r>
        <w:rPr/>
        <w:t xml:space="preserve">3. They maintain some sense of mystery and care about others.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content, as it provides a comprehensive list of qualities that highly attractive people tend to possess. The author also provides examples to illustrate each point, which helps to further explain the concept being discussed. However, there are some areas where the article could be improved upon in terms of trustworthiness and reliability. </w:t>
      </w:r>
    </w:p>
    <w:p>
      <w:pPr>
        <w:jc w:val="both"/>
      </w:pPr>
      <w:r>
        <w:rPr/>
        <w:t xml:space="preserve">First, the article does not provide any evidence or sources for its claims regarding what makes someone attractive. While the author’s opinion may be valid, it would be more convincing if they provided research or studies to back up their assertions. Additionally, the article does not explore any counterarguments or alternative perspectives on the topic of attractiveness; this could help to provide a more balanced view of the issue at hand. </w:t>
      </w:r>
    </w:p>
    <w:p>
      <w:pPr>
        <w:jc w:val="both"/>
      </w:pPr>
      <w:r>
        <w:rPr/>
        <w:t xml:space="preserve">Furthermore, while the article does mention that “nobody likes an attention hog” when it comes to displaying attractive qualities, it fails to address potential risks associated with displaying too much confidence or self-importance in social situations. This could lead readers to believe that such behavior is always acceptable without considering potential consequences or drawbacks. </w:t>
      </w:r>
    </w:p>
    <w:p>
      <w:pPr>
        <w:jc w:val="both"/>
      </w:pPr>
      <w:r>
        <w:rPr/>
        <w:t xml:space="preserve">Finally, while the article does provide a comprehensive list of qualities that highly attractive people tend to possess, it fails to mention any negative traits that might detract from one’s attractiveness (e.g., arrogance). This could give readers an incomplete picture of what constitutes true attractiveness and lead them astray in their pursuit of such qualities. </w:t>
      </w:r>
    </w:p>
    <w:p>
      <w:pPr>
        <w:jc w:val="both"/>
      </w:pPr>
      <w:r>
        <w:rPr/>
        <w:t xml:space="preserve">In conclusion, while this article provides a useful overview of qualities that highly attractive people tend to possess, it could benefit from providing evidence for its claims as well as exploring counterarguments and potential risks associated with displaying certain behaviors in social situations. Additionally, mentioning both positive and negative traits associated with attractiveness would help readers gain a more complete understanding of what constitutes true attractiveness</w:t>
      </w:r>
    </w:p>
    <w:p>
      <w:pPr>
        <w:pStyle w:val="Heading1"/>
      </w:pPr>
      <w:bookmarkStart w:id="5" w:name="_Toc5"/>
      <w:r>
        <w:t>Topics for further research:</w:t>
      </w:r>
      <w:bookmarkEnd w:id="5"/>
    </w:p>
    <w:p>
      <w:pPr>
        <w:spacing w:after="0"/>
        <w:numPr>
          <w:ilvl w:val="0"/>
          <w:numId w:val="2"/>
        </w:numPr>
      </w:pPr>
      <w:r>
        <w:rPr/>
        <w:t xml:space="preserve">Risks associated with displaying confidence</w:t>
      </w:r>
    </w:p>
    <w:p>
      <w:pPr>
        <w:spacing w:after="0"/>
        <w:numPr>
          <w:ilvl w:val="0"/>
          <w:numId w:val="2"/>
        </w:numPr>
      </w:pPr>
      <w:r>
        <w:rPr/>
        <w:t xml:space="preserve">Negative traits associated with attractiveness</w:t>
      </w:r>
    </w:p>
    <w:p>
      <w:pPr>
        <w:spacing w:after="0"/>
        <w:numPr>
          <w:ilvl w:val="0"/>
          <w:numId w:val="2"/>
        </w:numPr>
      </w:pPr>
      <w:r>
        <w:rPr/>
        <w:t xml:space="preserve">Evidence for attractive qualities</w:t>
      </w:r>
    </w:p>
    <w:p>
      <w:pPr>
        <w:spacing w:after="0"/>
        <w:numPr>
          <w:ilvl w:val="0"/>
          <w:numId w:val="2"/>
        </w:numPr>
      </w:pPr>
      <w:r>
        <w:rPr/>
        <w:t xml:space="preserve">Counterarguments to attractiveness</w:t>
      </w:r>
    </w:p>
    <w:p>
      <w:pPr>
        <w:spacing w:after="0"/>
        <w:numPr>
          <w:ilvl w:val="0"/>
          <w:numId w:val="2"/>
        </w:numPr>
      </w:pPr>
      <w:r>
        <w:rPr/>
        <w:t xml:space="preserve">Potential drawbacks of attention-seeking behavior</w:t>
      </w:r>
    </w:p>
    <w:p>
      <w:pPr>
        <w:numPr>
          <w:ilvl w:val="0"/>
          <w:numId w:val="2"/>
        </w:numPr>
      </w:pPr>
      <w:r>
        <w:rPr/>
        <w:t xml:space="preserve">Research on attractiveness</w:t>
      </w:r>
    </w:p>
    <w:p>
      <w:pPr>
        <w:pStyle w:val="Heading1"/>
      </w:pPr>
      <w:bookmarkStart w:id="6" w:name="_Toc6"/>
      <w:r>
        <w:t>Report location:</w:t>
      </w:r>
      <w:bookmarkEnd w:id="6"/>
    </w:p>
    <w:p>
      <w:hyperlink r:id="rId8" w:history="1">
        <w:r>
          <w:rPr>
            <w:color w:val="2980b9"/>
            <w:u w:val="single"/>
          </w:rPr>
          <w:t xml:space="preserve">https://www.fullpicture.app/item/060abd3d1ddc9499f976de6ddf765bf9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0D6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jamesmsama/12-subtle-habits-of-highly-attractive-people-46c6e0a98b2" TargetMode="External"/><Relationship Id="rId8" Type="http://schemas.openxmlformats.org/officeDocument/2006/relationships/hyperlink" Target="https://www.fullpicture.app/item/060abd3d1ddc9499f976de6ddf765b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2023-02-20T16:16:35+01:00</dcterms:created>
  <dcterms:modified xsi:type="dcterms:W3CDTF">2023-02-20T16:16:35+01:00</dcterms:modified>
</cp:coreProperties>
</file>

<file path=docProps/custom.xml><?xml version="1.0" encoding="utf-8"?>
<Properties xmlns="http://schemas.openxmlformats.org/officeDocument/2006/custom-properties" xmlns:vt="http://schemas.openxmlformats.org/officeDocument/2006/docPropsVTypes"/>
</file>