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in higher education: the state of the field | International Journal of Educational Technology in Higher Education | Full Text</w:t>
      </w:r>
      <w:br/>
      <w:hyperlink r:id="rId7" w:history="1">
        <w:r>
          <w:rPr>
            <w:color w:val="2980b9"/>
            <w:u w:val="single"/>
          </w:rPr>
          <w:t xml:space="preserve">https://educationaltechnologyjournal.springeropen.com/articles/10.1186/s41239-023-00392-8</w:t>
        </w:r>
      </w:hyperlink>
    </w:p>
    <w:p>
      <w:pPr>
        <w:pStyle w:val="Heading1"/>
      </w:pPr>
      <w:bookmarkStart w:id="2" w:name="_Toc2"/>
      <w:r>
        <w:t>Article summary:</w:t>
      </w:r>
      <w:bookmarkEnd w:id="2"/>
    </w:p>
    <w:p>
      <w:pPr>
        <w:jc w:val="both"/>
      </w:pPr>
      <w:r>
        <w:rPr/>
        <w:t xml:space="preserve">1. 该研究对2016年至2022年高等教育中人工智能的最新发展进行了综述，发现出版物数量在2021年和2022年几乎是前几年的两到三倍。研究主要集中在世界各大洲，尤其是中国。</w:t>
      </w:r>
    </w:p>
    <w:p>
      <w:pPr>
        <w:jc w:val="both"/>
      </w:pPr>
      <w:r>
        <w:rPr/>
        <w:t xml:space="preserve">2. 在高等教育中使用人工智能的主要领域包括语言学习、评估/评估、预测、人工智能助手、智能辅导系统和管理学生学习。其中，本科生是应用最广泛的群体。</w:t>
      </w:r>
    </w:p>
    <w:p>
      <w:pPr>
        <w:jc w:val="both"/>
      </w:pPr>
      <w:r>
        <w:rPr/>
        <w:t xml:space="preserve">3. 研究结果表明，教育部门的研究人员在高等教育中使用人工智能方面起着重要作用。此外，学生是研究的主要关注对象，其次是教师和管理者。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https://www.fullpicture.app/item/06349f1e19ec2505f7a7660a9ba7c78f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1D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cationaltechnologyjournal.springeropen.com/articles/10.1186/s41239-023-00392-8" TargetMode="External"/><Relationship Id="rId8" Type="http://schemas.openxmlformats.org/officeDocument/2006/relationships/hyperlink" Target="https://www.fullpicture.app/item/06349f1e19ec2505f7a7660a9ba7c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2024-05-11T08:57:19+02:00</dcterms:created>
  <dcterms:modified xsi:type="dcterms:W3CDTF">2024-05-11T08:57:19+02:00</dcterms:modified>
</cp:coreProperties>
</file>

<file path=docProps/custom.xml><?xml version="1.0" encoding="utf-8"?>
<Properties xmlns="http://schemas.openxmlformats.org/officeDocument/2006/custom-properties" xmlns:vt="http://schemas.openxmlformats.org/officeDocument/2006/docPropsVTypes"/>
</file>