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Effects of Melanin on Optical Behavior of Polymer: From Natural Pigment to Materials Applications | ACS Applied Materials &amp; Interfaces</w:t>
      </w:r>
      <w:br/>
      <w:hyperlink r:id="rId7" w:history="1">
        <w:r>
          <w:rPr>
            <w:color w:val="2980b9"/>
            <w:u w:val="single"/>
          </w:rPr>
          <w:t xml:space="preserve">https://pubs.acs.org/doi/10.1021/acsami.8b02658</w:t>
        </w:r>
      </w:hyperlink>
    </w:p>
    <w:p>
      <w:pPr>
        <w:pStyle w:val="Heading1"/>
      </w:pPr>
      <w:bookmarkStart w:id="2" w:name="_Toc2"/>
      <w:r>
        <w:t>Article summary:</w:t>
      </w:r>
      <w:bookmarkEnd w:id="2"/>
    </w:p>
    <w:p>
      <w:pPr>
        <w:jc w:val="both"/>
      </w:pPr>
      <w:r>
        <w:rPr/>
        <w:t xml:space="preserve">1. This article discusses the use of melanin as a UV absorber in polycarbonate (PC) nanocomposite films to improve their UV-shielding properties.</w:t>
      </w:r>
    </w:p>
    <w:p>
      <w:pPr>
        <w:jc w:val="both"/>
      </w:pPr>
      <w:r>
        <w:rPr/>
        <w:t xml:space="preserve">2. The article explores the effects of different particle sizes of natural and synthetic melanin on the optical behavior of PC nanocomposites, including UV-shielding and visible light transparency.</w:t>
      </w:r>
    </w:p>
    <w:p>
      <w:pPr>
        <w:jc w:val="both"/>
      </w:pPr>
      <w:r>
        <w:rPr/>
        <w:t xml:space="preserve">3. Results show that the PC nanocomposite films with small particle size melanin NPs exhibit high short-wavelength shielding, high visible light pass, and photostability properties.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the effects of melanin on optical behavior of polymer materials from natural pigment to materials applications. The authors present a comprehensive review of existing literature on the topic and provide detailed experimental results to support their claims. The authors also discuss potential applications for these materials in various fields such as biomedical materials, cosmetic, optical sensors, polymer modification, and so on.</w:t>
      </w:r>
    </w:p>
    <w:p>
      <w:pPr>
        <w:jc w:val="both"/>
      </w:pPr>
      <w:r>
        <w:rPr/>
        <w:t xml:space="preserve">The article is generally well written and provides a thorough overview of the topic at hand. However, there are some areas where more information could be provided or further research could be conducted to strengthen the reliability and trustworthiness of this article. For example, while the authors discuss potential applications for these materials in various fields such as biomedical materials, cosmetic, optical sensors, polymer modification, etc., they do not provide any evidence or data to support these claims or explore any potential risks associated with using these materials in such applications. Additionally, while the authors discuss potential benefits associated with using melanin as a UV absorber in polycarbonate (PC) nanocomposite films to improve their UV-shielding properties, they do not explore any possible drawbacks or counterarguments associated with this approach. Furthermore, while the authors provide detailed experimental results to support their claims regarding the effects of different particle sizes of natural and synthetic melanin on the optical behavior of PC nanocomposites, they do not provide any evidence or data to support their claims regarding potential applications for these materials in various fields such as biomedical materials, cosmetic, optical sensors etc., which could be explored further in future research.</w:t>
      </w:r>
    </w:p>
    <w:p>
      <w:pPr>
        <w:jc w:val="both"/>
      </w:pPr>
      <w:r>
        <w:rPr/>
        <w:t xml:space="preserve">In conclusion, this article provides an informative overview of the effects of melanin on optical behavior of polymer materials from natural pigment to materials applications but could benefit from further exploration into potential risks associated with using these materials in various fields such as biomedical materials, cosmetic etc., as well as providing evidence or data to support its claims regarding</w:t>
      </w:r>
    </w:p>
    <w:p>
      <w:pPr>
        <w:pStyle w:val="Heading1"/>
      </w:pPr>
      <w:bookmarkStart w:id="5" w:name="_Toc5"/>
      <w:r>
        <w:t>Topics for further research:</w:t>
      </w:r>
      <w:bookmarkEnd w:id="5"/>
    </w:p>
    <w:p>
      <w:pPr>
        <w:spacing w:after="0"/>
        <w:numPr>
          <w:ilvl w:val="0"/>
          <w:numId w:val="2"/>
        </w:numPr>
      </w:pPr>
      <w:r>
        <w:rPr/>
        <w:t xml:space="preserve">Melanin applications in biomedical materials</w:t>
      </w:r>
    </w:p>
    <w:p>
      <w:pPr>
        <w:spacing w:after="0"/>
        <w:numPr>
          <w:ilvl w:val="0"/>
          <w:numId w:val="2"/>
        </w:numPr>
      </w:pPr>
      <w:r>
        <w:rPr/>
        <w:t xml:space="preserve">Melanin applications in cosmetics</w:t>
      </w:r>
    </w:p>
    <w:p>
      <w:pPr>
        <w:spacing w:after="0"/>
        <w:numPr>
          <w:ilvl w:val="0"/>
          <w:numId w:val="2"/>
        </w:numPr>
      </w:pPr>
      <w:r>
        <w:rPr/>
        <w:t xml:space="preserve">Melanin applications in optical sensors</w:t>
      </w:r>
    </w:p>
    <w:p>
      <w:pPr>
        <w:spacing w:after="0"/>
        <w:numPr>
          <w:ilvl w:val="0"/>
          <w:numId w:val="2"/>
        </w:numPr>
      </w:pPr>
      <w:r>
        <w:rPr/>
        <w:t xml:space="preserve">Potential risks associated with using melanin in polymer modification</w:t>
      </w:r>
    </w:p>
    <w:p>
      <w:pPr>
        <w:spacing w:after="0"/>
        <w:numPr>
          <w:ilvl w:val="0"/>
          <w:numId w:val="2"/>
        </w:numPr>
      </w:pPr>
      <w:r>
        <w:rPr/>
        <w:t xml:space="preserve">Effects of different particle sizes of natural and synthetic melanin on optical behavior</w:t>
      </w:r>
    </w:p>
    <w:p>
      <w:pPr>
        <w:numPr>
          <w:ilvl w:val="0"/>
          <w:numId w:val="2"/>
        </w:numPr>
      </w:pPr>
      <w:r>
        <w:rPr/>
        <w:t xml:space="preserve">Benefits of using melanin as a UV absorber in polycarbonate nanocomposite films</w:t>
      </w:r>
    </w:p>
    <w:p>
      <w:pPr>
        <w:pStyle w:val="Heading1"/>
      </w:pPr>
      <w:bookmarkStart w:id="6" w:name="_Toc6"/>
      <w:r>
        <w:t>Report location:</w:t>
      </w:r>
      <w:bookmarkEnd w:id="6"/>
    </w:p>
    <w:p>
      <w:hyperlink r:id="rId8" w:history="1">
        <w:r>
          <w:rPr>
            <w:color w:val="2980b9"/>
            <w:u w:val="single"/>
          </w:rPr>
          <w:t xml:space="preserve">https://www.fullpicture.app/item/06662620bd306f356b8dee32cd36107c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AA9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ami.8b02658" TargetMode="External"/><Relationship Id="rId8" Type="http://schemas.openxmlformats.org/officeDocument/2006/relationships/hyperlink" Target="https://www.fullpicture.app/item/06662620bd306f356b8dee32cd3610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2023-02-27T01:52:16+01:00</dcterms:created>
  <dcterms:modified xsi:type="dcterms:W3CDTF">2023-02-27T01:52:16+01:00</dcterms:modified>
</cp:coreProperties>
</file>

<file path=docProps/custom.xml><?xml version="1.0" encoding="utf-8"?>
<Properties xmlns="http://schemas.openxmlformats.org/officeDocument/2006/custom-properties" xmlns:vt="http://schemas.openxmlformats.org/officeDocument/2006/docPropsVTypes"/>
</file>