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Scientists Simulate Early Universe With Quantum State of Matter In Mind-Bending Lab Experiment</w:t>
      </w:r>
      <w:br/>
      <w:hyperlink r:id="rId7" w:history="1">
        <w:r>
          <w:rPr>
            <w:color w:val="2980b9"/>
            <w:u w:val="single"/>
          </w:rPr>
          <w:t xml:space="preserve">https://www.vice.com/en/article/qjkmp7/scientists-simulate-early-universe-with-quantum-state-of-matter-in-mind-bending-lab-experiment</w:t>
        </w:r>
      </w:hyperlink>
    </w:p>
    <w:p>
      <w:pPr>
        <w:pStyle w:val="Heading1"/>
      </w:pPr>
      <w:bookmarkStart w:id="2" w:name="_Toc2"/>
      <w:r>
        <w:t>Article summary:</w:t>
      </w:r>
      <w:bookmarkEnd w:id="2"/>
    </w:p>
    <w:p>
      <w:pPr>
        <w:jc w:val="both"/>
      </w:pPr>
      <w:r>
        <w:rPr/>
        <w:t xml:space="preserve">1. A team of physicists has created a tiny expanding universe with a “quantum field simulator” made of ultracold atoms to explore dynamics that might be similar to the early universe.</w:t>
      </w:r>
    </w:p>
    <w:p>
      <w:pPr>
        <w:jc w:val="both"/>
      </w:pPr>
      <w:r>
        <w:rPr/>
        <w:t xml:space="preserve">2. The experiment was able to simulate different versions of curved spacetime that correspond to models of the universe as spherical or hyperbolic in its geometry, for example.</w:t>
      </w:r>
    </w:p>
    <w:p>
      <w:pPr>
        <w:jc w:val="both"/>
      </w:pPr>
      <w:r>
        <w:rPr/>
        <w:t xml:space="preserve">3. The success of the experiment suggests that similar simulators “offer the possibility to enter unexplored regimes” in quantum physics.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It cites scientific research and experiments conducted by physicists, which adds credibility to its claims. Furthermore, it acknowledges potential biases and risks associated with the experiment, such as not being able to directly compare conditions in the lab with those in the early universe. </w:t>
      </w:r>
    </w:p>
    <w:p>
      <w:pPr>
        <w:jc w:val="both"/>
      </w:pPr>
      <w:r>
        <w:rPr/>
        <w:t xml:space="preserve">However, there are some areas where the article could be improved upon. For instance, it does not provide any counterarguments or alternative perspectives on the experiment or its results. Additionally, while it mentions potential risks associated with the experiment, it does not provide any details about what these risks are or how they can be mitigated. Finally, while it provides evidence for its claims, it does not explore any other sources of evidence that could further support its conclusions.</w:t>
      </w:r>
    </w:p>
    <w:p>
      <w:pPr>
        <w:pStyle w:val="Heading1"/>
      </w:pPr>
      <w:bookmarkStart w:id="5" w:name="_Toc5"/>
      <w:r>
        <w:t>Topics for further research:</w:t>
      </w:r>
      <w:bookmarkEnd w:id="5"/>
    </w:p>
    <w:p>
      <w:pPr>
        <w:spacing w:after="0"/>
        <w:numPr>
          <w:ilvl w:val="0"/>
          <w:numId w:val="2"/>
        </w:numPr>
      </w:pPr>
      <w:r>
        <w:rPr/>
        <w:t xml:space="preserve">Early universe conditions</w:t>
      </w:r>
    </w:p>
    <w:p>
      <w:pPr>
        <w:spacing w:after="0"/>
        <w:numPr>
          <w:ilvl w:val="0"/>
          <w:numId w:val="2"/>
        </w:numPr>
      </w:pPr>
      <w:r>
        <w:rPr/>
        <w:t xml:space="preserve">Alternative perspectives on Big Bang experiment</w:t>
      </w:r>
    </w:p>
    <w:p>
      <w:pPr>
        <w:spacing w:after="0"/>
        <w:numPr>
          <w:ilvl w:val="0"/>
          <w:numId w:val="2"/>
        </w:numPr>
      </w:pPr>
      <w:r>
        <w:rPr/>
        <w:t xml:space="preserve">Risks associated with Big Bang experiment</w:t>
      </w:r>
    </w:p>
    <w:p>
      <w:pPr>
        <w:spacing w:after="0"/>
        <w:numPr>
          <w:ilvl w:val="0"/>
          <w:numId w:val="2"/>
        </w:numPr>
      </w:pPr>
      <w:r>
        <w:rPr/>
        <w:t xml:space="preserve">Counterarguments to Big Bang experiment</w:t>
      </w:r>
    </w:p>
    <w:p>
      <w:pPr>
        <w:spacing w:after="0"/>
        <w:numPr>
          <w:ilvl w:val="0"/>
          <w:numId w:val="2"/>
        </w:numPr>
      </w:pPr>
      <w:r>
        <w:rPr/>
        <w:t xml:space="preserve">Evidence for Big Bang experiment</w:t>
      </w:r>
    </w:p>
    <w:p>
      <w:pPr>
        <w:numPr>
          <w:ilvl w:val="0"/>
          <w:numId w:val="2"/>
        </w:numPr>
      </w:pPr>
      <w:r>
        <w:rPr/>
        <w:t xml:space="preserve">Mitigating risks of Big Bang experiment</w:t>
      </w:r>
    </w:p>
    <w:p>
      <w:pPr>
        <w:pStyle w:val="Heading1"/>
      </w:pPr>
      <w:bookmarkStart w:id="6" w:name="_Toc6"/>
      <w:r>
        <w:t>Report location:</w:t>
      </w:r>
      <w:bookmarkEnd w:id="6"/>
    </w:p>
    <w:p>
      <w:hyperlink r:id="rId8" w:history="1">
        <w:r>
          <w:rPr>
            <w:color w:val="2980b9"/>
            <w:u w:val="single"/>
          </w:rPr>
          <w:t xml:space="preserve">https://www.fullpicture.app/item/068288bbdcdd9d157463498f6c01291f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640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ce.com/en/article/qjkmp7/scientists-simulate-early-universe-with-quantum-state-of-matter-in-mind-bending-lab-experiment" TargetMode="External"/><Relationship Id="rId8" Type="http://schemas.openxmlformats.org/officeDocument/2006/relationships/hyperlink" Target="https://www.fullpicture.app/item/068288bbdcdd9d157463498f6c0129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2023-02-26T19:18:24+01:00</dcterms:created>
  <dcterms:modified xsi:type="dcterms:W3CDTF">2023-02-26T19:18:24+01:00</dcterms:modified>
</cp:coreProperties>
</file>

<file path=docProps/custom.xml><?xml version="1.0" encoding="utf-8"?>
<Properties xmlns="http://schemas.openxmlformats.org/officeDocument/2006/custom-properties" xmlns:vt="http://schemas.openxmlformats.org/officeDocument/2006/docPropsVTypes"/>
</file>