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Baer’s pochard duck at risk of extinction. Science, 369(6506), 928.1–928 | 10.1126/science.abd2087 --- 科学中心 |贝尔潜鸭濒临灭绝。科学, 369(6506), 928.1–928 | 10.1126/science.abd2087</w:t>
      </w:r>
      <w:br/>
      <w:hyperlink r:id="rId7" w:history="1">
        <w:r>
          <w:rPr>
            <w:color w:val="2980b9"/>
            <w:u w:val="single"/>
          </w:rPr>
          <w:t xml:space="preserve">https://sci-hub.se/10.1126/science.abd2087</w:t>
        </w:r>
      </w:hyperlink>
    </w:p>
    <w:p>
      <w:pPr>
        <w:pStyle w:val="Heading1"/>
      </w:pPr>
      <w:bookmarkStart w:id="2" w:name="_Toc2"/>
      <w:r>
        <w:t>Article summary:</w:t>
      </w:r>
      <w:bookmarkEnd w:id="2"/>
    </w:p>
    <w:p>
      <w:pPr>
        <w:jc w:val="both"/>
      </w:pPr>
      <w:r>
        <w:rPr/>
        <w:t xml:space="preserve">1. Baer’s pochard duck is a critically endangered species, with only an estimated population of 1,000 individuals.</w:t>
      </w:r>
    </w:p>
    <w:p>
      <w:pPr>
        <w:jc w:val="both"/>
      </w:pPr>
      <w:r>
        <w:rPr/>
        <w:t xml:space="preserve">2. The species is threatened by habitat loss and degradation due to human activities such as overfishing, pollution, and climate change.</w:t>
      </w:r>
    </w:p>
    <w:p>
      <w:pPr>
        <w:jc w:val="both"/>
      </w:pPr>
      <w:r>
        <w:rPr/>
        <w:t xml:space="preserve">3. Conservation efforts are needed to protect the species from extinction and ensure its long-term survival.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It provides a comprehensive overview of the current situation of Baer’s pochard duck, including its population size, threats to its survival, and potential conservation efforts that could be taken to protect it from extinction. The article also cites relevant scientific research to support its claims, which adds credibility to the information presented in the article.</w:t>
      </w:r>
    </w:p>
    <w:p>
      <w:pPr>
        <w:jc w:val="both"/>
      </w:pPr>
      <w:r>
        <w:rPr/>
        <w:t xml:space="preserve">However, there are some potential biases that should be noted when considering the trustworthiness of this article. For example, the article does not explore any counterarguments or alternative perspectives on how best to conserve this species or address the threats it faces. Additionally, while the article does mention potential risks associated with human activities such as overfishing and pollution, it does not provide any detailed information about these risks or their impacts on Baer’s pochard duck populations. Finally, while the article does present both sides of the issue (i.e., threats posed by humans vs conservation efforts), it does not present them equally; instead, it focuses more heavily on conservation efforts than on potential risks posed by humans.</w:t>
      </w:r>
    </w:p>
    <w:p>
      <w:pPr>
        <w:pStyle w:val="Heading1"/>
      </w:pPr>
      <w:bookmarkStart w:id="5" w:name="_Toc5"/>
      <w:r>
        <w:t>Topics for further research:</w:t>
      </w:r>
      <w:bookmarkEnd w:id="5"/>
    </w:p>
    <w:p>
      <w:pPr>
        <w:spacing w:after="0"/>
        <w:numPr>
          <w:ilvl w:val="0"/>
          <w:numId w:val="2"/>
        </w:numPr>
      </w:pPr>
      <w:r>
        <w:rPr/>
        <w:t xml:space="preserve">Impact of overfishing on Baer's pochard duck</w:t>
      </w:r>
    </w:p>
    <w:p>
      <w:pPr>
        <w:spacing w:after="0"/>
        <w:numPr>
          <w:ilvl w:val="0"/>
          <w:numId w:val="2"/>
        </w:numPr>
      </w:pPr>
      <w:r>
        <w:rPr/>
        <w:t xml:space="preserve">Pollution and Baer's pochard duck</w:t>
      </w:r>
    </w:p>
    <w:p>
      <w:pPr>
        <w:spacing w:after="0"/>
        <w:numPr>
          <w:ilvl w:val="0"/>
          <w:numId w:val="2"/>
        </w:numPr>
      </w:pPr>
      <w:r>
        <w:rPr/>
        <w:t xml:space="preserve">Alternative conservation strategies for Baer's pochard duck</w:t>
      </w:r>
    </w:p>
    <w:p>
      <w:pPr>
        <w:spacing w:after="0"/>
        <w:numPr>
          <w:ilvl w:val="0"/>
          <w:numId w:val="2"/>
        </w:numPr>
      </w:pPr>
      <w:r>
        <w:rPr/>
        <w:t xml:space="preserve">Threats to Baer's pochard duck populations</w:t>
      </w:r>
    </w:p>
    <w:p>
      <w:pPr>
        <w:spacing w:after="0"/>
        <w:numPr>
          <w:ilvl w:val="0"/>
          <w:numId w:val="2"/>
        </w:numPr>
      </w:pPr>
      <w:r>
        <w:rPr/>
        <w:t xml:space="preserve">Human activities and Baer's pochard duck</w:t>
      </w:r>
    </w:p>
    <w:p>
      <w:pPr>
        <w:numPr>
          <w:ilvl w:val="0"/>
          <w:numId w:val="2"/>
        </w:numPr>
      </w:pPr>
      <w:r>
        <w:rPr/>
        <w:t xml:space="preserve">Baer's pochard duck conservation efforts</w:t>
      </w:r>
    </w:p>
    <w:p>
      <w:pPr>
        <w:pStyle w:val="Heading1"/>
      </w:pPr>
      <w:bookmarkStart w:id="6" w:name="_Toc6"/>
      <w:r>
        <w:t>Report location:</w:t>
      </w:r>
      <w:bookmarkEnd w:id="6"/>
    </w:p>
    <w:p>
      <w:hyperlink r:id="rId8" w:history="1">
        <w:r>
          <w:rPr>
            <w:color w:val="2980b9"/>
            <w:u w:val="single"/>
          </w:rPr>
          <w:t xml:space="preserve">https://www.fullpicture.app/item/0702d6389c8bc67a608fe38103fcf00f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C7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26/science.abd2087" TargetMode="External"/><Relationship Id="rId8" Type="http://schemas.openxmlformats.org/officeDocument/2006/relationships/hyperlink" Target="https://www.fullpicture.app/item/0702d6389c8bc67a608fe38103fcf0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2023-02-28T17:42:39+01:00</dcterms:created>
  <dcterms:modified xsi:type="dcterms:W3CDTF">2023-02-28T17:42:39+01:00</dcterms:modified>
</cp:coreProperties>
</file>

<file path=docProps/custom.xml><?xml version="1.0" encoding="utf-8"?>
<Properties xmlns="http://schemas.openxmlformats.org/officeDocument/2006/custom-properties" xmlns:vt="http://schemas.openxmlformats.org/officeDocument/2006/docPropsVTypes"/>
</file>