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¿Por qué la Historia de España es la más tergiversada de Occidente? - Kosmospolis</w:t>
      </w:r>
      <w:br/>
      <w:hyperlink r:id="rId7" w:history="1">
        <w:r>
          <w:rPr>
            <w:color w:val="2980b9"/>
            <w:u w:val="single"/>
          </w:rPr>
          <w:t xml:space="preserve">https://kosmospolis.com/2022/10/por-que-la-historia-de-espana-es-la-mas-tergiversada-de-occidente/</w:t>
        </w:r>
      </w:hyperlink>
    </w:p>
    <w:p>
      <w:pPr>
        <w:pStyle w:val="Heading1"/>
      </w:pPr>
      <w:bookmarkStart w:id="2" w:name="_Toc2"/>
      <w:r>
        <w:t>Article summary:</w:t>
      </w:r>
      <w:bookmarkEnd w:id="2"/>
    </w:p>
    <w:p>
      <w:pPr>
        <w:jc w:val="both"/>
      </w:pPr>
      <w:r>
        <w:rPr/>
        <w:t xml:space="preserve">1. La historia de España es la más tergiversada de Occidente debido a sus peculiaridades estructurales y a los mitos y estereotipos que se han creado sobre ella.</w:t>
      </w:r>
    </w:p>
    <w:p>
      <w:pPr>
        <w:jc w:val="both"/>
      </w:pPr>
      <w:r>
        <w:rPr/>
        <w:t xml:space="preserve">2. La Reconquista fue un proceso único en la historia de Europa y del mundo, en el que una sociedad logró reconquistar todo su territorio ocupado por otra civilización, restaurando su propia religión y recomponiendo su sociedad.</w:t>
      </w:r>
    </w:p>
    <w:p>
      <w:pPr>
        <w:jc w:val="both"/>
      </w:pPr>
      <w:r>
        <w:rPr/>
        <w:t xml:space="preserve">3. Actualmente, se pretende establecer que la Reconquista ni siquiera existió, como si fuera un accidente histórico sin intencionalidad, lo cual es una distorsión de la realidad histórica.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El artículo presenta una visión interesante sobre la historia de España y su tergiversación, pero también tiene algunos sesgos y afirmaciones sin respaldo. Por ejemplo, el autor afirma que la historia de España es la más tergiversada de Occidente, pero no proporciona evidencia concreta para respaldar esta afirmación. Además, el autor parece minimizar el papel de los enemigos externos en la tergiversación de la historia española, lo cual puede ser un sesgo.</w:t>
      </w:r>
    </w:p>
    <w:p>
      <w:pPr>
        <w:jc w:val="both"/>
      </w:pPr>
      <w:r>
        <w:rPr/>
        <w:t xml:space="preserve"/>
      </w:r>
    </w:p>
    <w:p>
      <w:pPr>
        <w:jc w:val="both"/>
      </w:pPr>
      <w:r>
        <w:rPr/>
        <w:t xml:space="preserve">El artículo también presenta algunos puntos de consideración faltantes. Por ejemplo, aunque el autor menciona que la Reconquista fue un logro único en la historia europea y mundial, no explora las críticas que se han hecho a este proceso histórico, como su impacto negativo en las comunidades musulmanas y judías en España.</w:t>
      </w:r>
    </w:p>
    <w:p>
      <w:pPr>
        <w:jc w:val="both"/>
      </w:pPr>
      <w:r>
        <w:rPr/>
        <w:t xml:space="preserve"/>
      </w:r>
    </w:p>
    <w:p>
      <w:pPr>
        <w:jc w:val="both"/>
      </w:pPr>
      <w:r>
        <w:rPr/>
        <w:t xml:space="preserve">Además, el artículo parece tener un tono promocional hacia la historia española al presentarla como singular y única en comparación con otras historias nacionales europeas. Si bien es cierto que cada país tiene su propia historia única, esto no significa necesariamente que una sea más importante o relevante que otra.</w:t>
      </w:r>
    </w:p>
    <w:p>
      <w:pPr>
        <w:jc w:val="both"/>
      </w:pPr>
      <w:r>
        <w:rPr/>
        <w:t xml:space="preserve"/>
      </w:r>
    </w:p>
    <w:p>
      <w:pPr>
        <w:jc w:val="both"/>
      </w:pPr>
      <w:r>
        <w:rPr/>
        <w:t xml:space="preserve">En general, aunque el artículo ofrece algunas ideas interesantes sobre la historia española y su tergiversación, también tiene algunos sesgos y puntos de consideración faltantes que deben ser tomados en cuenta al leerlo.</w:t>
      </w:r>
    </w:p>
    <w:p>
      <w:pPr>
        <w:pStyle w:val="Heading1"/>
      </w:pPr>
      <w:bookmarkStart w:id="5" w:name="_Toc5"/>
      <w:r>
        <w:t>Topics for further research:</w:t>
      </w:r>
      <w:bookmarkEnd w:id="5"/>
    </w:p>
    <w:p>
      <w:pPr>
        <w:spacing w:after="0"/>
        <w:numPr>
          <w:ilvl w:val="0"/>
          <w:numId w:val="2"/>
        </w:numPr>
      </w:pPr>
      <w:r>
        <w:rPr/>
        <w:t xml:space="preserve">Críticas a la Reconquista y su impacto en las comunidades musulmanas y judías en España.
</w:t>
      </w:r>
    </w:p>
    <w:p>
      <w:pPr>
        <w:spacing w:after="0"/>
        <w:numPr>
          <w:ilvl w:val="0"/>
          <w:numId w:val="2"/>
        </w:numPr>
      </w:pPr>
      <w:r>
        <w:rPr/>
        <w:t xml:space="preserve">La influencia de los enemigos externos en la tergiversación de la historia española.
</w:t>
      </w:r>
    </w:p>
    <w:p>
      <w:pPr>
        <w:spacing w:after="0"/>
        <w:numPr>
          <w:ilvl w:val="0"/>
          <w:numId w:val="2"/>
        </w:numPr>
      </w:pPr>
      <w:r>
        <w:rPr/>
        <w:t xml:space="preserve">La historia de España en comparación con otras historias nacionales europeas.
</w:t>
      </w:r>
    </w:p>
    <w:p>
      <w:pPr>
        <w:spacing w:after="0"/>
        <w:numPr>
          <w:ilvl w:val="0"/>
          <w:numId w:val="2"/>
        </w:numPr>
      </w:pPr>
      <w:r>
        <w:rPr/>
        <w:t xml:space="preserve">La importancia de la historia oral y la memoria colectiva en la comprensión de la historia española.
</w:t>
      </w:r>
    </w:p>
    <w:p>
      <w:pPr>
        <w:spacing w:after="0"/>
        <w:numPr>
          <w:ilvl w:val="0"/>
          <w:numId w:val="2"/>
        </w:numPr>
      </w:pPr>
      <w:r>
        <w:rPr/>
        <w:t xml:space="preserve">La relación entre la historia española y la identidad nacional y regional.
</w:t>
      </w:r>
    </w:p>
    <w:p>
      <w:pPr>
        <w:numPr>
          <w:ilvl w:val="0"/>
          <w:numId w:val="2"/>
        </w:numPr>
      </w:pPr>
      <w:r>
        <w:rPr/>
        <w:t xml:space="preserve">La historia de la conquista y colonización española en América Latina y su impacto en las culturas indígenas.</w:t>
      </w:r>
    </w:p>
    <w:p>
      <w:pPr>
        <w:pStyle w:val="Heading1"/>
      </w:pPr>
      <w:bookmarkStart w:id="6" w:name="_Toc6"/>
      <w:r>
        <w:t>Report location:</w:t>
      </w:r>
      <w:bookmarkEnd w:id="6"/>
    </w:p>
    <w:p>
      <w:hyperlink r:id="rId8" w:history="1">
        <w:r>
          <w:rPr>
            <w:color w:val="2980b9"/>
            <w:u w:val="single"/>
          </w:rPr>
          <w:t xml:space="preserve">https://www.fullpicture.app/item/070427a8230437ee7a765dd44152ef8c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12F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mospolis.com/2022/10/por-que-la-historia-de-espana-es-la-mas-tergiversada-de-occidente/" TargetMode="External"/><Relationship Id="rId8" Type="http://schemas.openxmlformats.org/officeDocument/2006/relationships/hyperlink" Target="https://www.fullpicture.app/item/070427a8230437ee7a765dd44152ef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2024-01-08T22:57:03+01:00</dcterms:created>
  <dcterms:modified xsi:type="dcterms:W3CDTF">2024-01-08T22:57:03+01:00</dcterms:modified>
</cp:coreProperties>
</file>

<file path=docProps/custom.xml><?xml version="1.0" encoding="utf-8"?>
<Properties xmlns="http://schemas.openxmlformats.org/officeDocument/2006/custom-properties" xmlns:vt="http://schemas.openxmlformats.org/officeDocument/2006/docPropsVTypes"/>
</file>