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Peroxodisulfate assisted leaching of chalcopyrite - ScienceDirect</w:t>
      </w:r>
      <w:br/>
      <w:hyperlink r:id="rId7" w:history="1">
        <w:r>
          <w:rPr>
            <w:color w:val="2980b9"/>
            <w:u w:val="single"/>
          </w:rPr>
          <w:t xml:space="preserve">https://www.sciencedirect.com/science/article/pii/S0304386X12000874</w:t>
        </w:r>
      </w:hyperlink>
    </w:p>
    <w:p>
      <w:pPr>
        <w:pStyle w:val="Heading1"/>
      </w:pPr>
      <w:bookmarkStart w:id="2" w:name="_Toc2"/>
      <w:r>
        <w:t>Article summary:</w:t>
      </w:r>
      <w:bookmarkEnd w:id="2"/>
    </w:p>
    <w:p>
      <w:pPr>
        <w:jc w:val="both"/>
      </w:pPr>
      <w:r>
        <w:rPr/>
        <w:t xml:space="preserve">1. This research investigated the effectiveness of peroxodisulfate (S2O82−) for enhancing copper leaching rates from chalcopyrite.</w:t>
      </w:r>
    </w:p>
    <w:p>
      <w:pPr>
        <w:jc w:val="both"/>
      </w:pPr>
      <w:r>
        <w:rPr/>
        <w:t xml:space="preserve">2. The presence of peroxodisulfate greatly increased copper leaching rates and decreased the charge transfer resistance for chalcopyrite oxidation.</w:t>
      </w:r>
    </w:p>
    <w:p>
      <w:pPr>
        <w:jc w:val="both"/>
      </w:pPr>
      <w:r>
        <w:rPr/>
        <w:t xml:space="preserve">3. Rates of Cu leaching from chalcopyrite followed a surface reaction rate limited, shrinking-core model with an apparent activation energy of 41 kJ/mol.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research conducted and its results. The article is well-structured and provides clear explanations of the experiments performed, as well as their results. Furthermore, the article cites relevant sources to support its claims, which adds to its credibility. </w:t>
      </w:r>
    </w:p>
    <w:p>
      <w:pPr>
        <w:jc w:val="both"/>
      </w:pPr>
      <w:r>
        <w:rPr/>
        <w:t xml:space="preserve">However, there are some potential biases in the article that should be noted. For example, the article does not explore any counterarguments or alternative solutions to the problem being studied. Additionally, it does not provide any evidence for its claims regarding the effectiveness of peroxodisulfate in enhancing copper leaching rates from chalcopyrite ores. Furthermore, it does not mention any possible risks associated with using this method or other methods that could be used instead. Finally, while it presents both sides of the argument equally in terms of providing information about them, it does not present both sides equally in terms of giving equal weight to each side's arguments or evidence presented for them.</w:t>
      </w:r>
    </w:p>
    <w:p>
      <w:pPr>
        <w:pStyle w:val="Heading1"/>
      </w:pPr>
      <w:bookmarkStart w:id="5" w:name="_Toc5"/>
      <w:r>
        <w:t>Topics for further research:</w:t>
      </w:r>
      <w:bookmarkEnd w:id="5"/>
    </w:p>
    <w:p>
      <w:pPr>
        <w:spacing w:after="0"/>
        <w:numPr>
          <w:ilvl w:val="0"/>
          <w:numId w:val="2"/>
        </w:numPr>
      </w:pPr>
      <w:r>
        <w:rPr/>
        <w:t xml:space="preserve">Alternative solutions to copper leaching from chalcopyrite ores</w:t>
      </w:r>
    </w:p>
    <w:p>
      <w:pPr>
        <w:spacing w:after="0"/>
        <w:numPr>
          <w:ilvl w:val="0"/>
          <w:numId w:val="2"/>
        </w:numPr>
      </w:pPr>
      <w:r>
        <w:rPr/>
        <w:t xml:space="preserve">Risks associated with using peroxodisulfate for copper leaching</w:t>
      </w:r>
    </w:p>
    <w:p>
      <w:pPr>
        <w:spacing w:after="0"/>
        <w:numPr>
          <w:ilvl w:val="0"/>
          <w:numId w:val="2"/>
        </w:numPr>
      </w:pPr>
      <w:r>
        <w:rPr/>
        <w:t xml:space="preserve">Counterarguments to using peroxodisulfate for copper leaching</w:t>
      </w:r>
    </w:p>
    <w:p>
      <w:pPr>
        <w:spacing w:after="0"/>
        <w:numPr>
          <w:ilvl w:val="0"/>
          <w:numId w:val="2"/>
        </w:numPr>
      </w:pPr>
      <w:r>
        <w:rPr/>
        <w:t xml:space="preserve">Evidence for the effectiveness of peroxodisulfate for copper leaching</w:t>
      </w:r>
    </w:p>
    <w:p>
      <w:pPr>
        <w:spacing w:after="0"/>
        <w:numPr>
          <w:ilvl w:val="0"/>
          <w:numId w:val="2"/>
        </w:numPr>
      </w:pPr>
      <w:r>
        <w:rPr/>
        <w:t xml:space="preserve">Comparison of different methods for copper leaching from chalcopyrite ores</w:t>
      </w:r>
    </w:p>
    <w:p>
      <w:pPr>
        <w:numPr>
          <w:ilvl w:val="0"/>
          <w:numId w:val="2"/>
        </w:numPr>
      </w:pPr>
      <w:r>
        <w:rPr/>
        <w:t xml:space="preserve">Advantages and disadvantages of using peroxodisulfate for copper leaching</w:t>
      </w:r>
    </w:p>
    <w:p>
      <w:pPr>
        <w:pStyle w:val="Heading1"/>
      </w:pPr>
      <w:bookmarkStart w:id="6" w:name="_Toc6"/>
      <w:r>
        <w:t>Report location:</w:t>
      </w:r>
      <w:bookmarkEnd w:id="6"/>
    </w:p>
    <w:p>
      <w:hyperlink r:id="rId8" w:history="1">
        <w:r>
          <w:rPr>
            <w:color w:val="2980b9"/>
            <w:u w:val="single"/>
          </w:rPr>
          <w:t xml:space="preserve">https://www.fullpicture.app/item/0708934f8d1b0e94c9cb45a61d62cbd1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28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6X12000874" TargetMode="External"/><Relationship Id="rId8" Type="http://schemas.openxmlformats.org/officeDocument/2006/relationships/hyperlink" Target="https://www.fullpicture.app/item/0708934f8d1b0e94c9cb45a61d62cb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2023-02-23T09:33:59+01:00</dcterms:created>
  <dcterms:modified xsi:type="dcterms:W3CDTF">2023-02-23T09:33:59+01:00</dcterms:modified>
</cp:coreProperties>
</file>

<file path=docProps/custom.xml><?xml version="1.0" encoding="utf-8"?>
<Properties xmlns="http://schemas.openxmlformats.org/officeDocument/2006/custom-properties" xmlns:vt="http://schemas.openxmlformats.org/officeDocument/2006/docPropsVTypes"/>
</file>