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LassoNet: Neural Networks with Feature Sparsity</w:t>
      </w:r>
      <w:br/>
      <w:hyperlink r:id="rId7" w:history="1">
        <w:r>
          <w:rPr>
            <w:color w:val="2980b9"/>
            <w:u w:val="single"/>
          </w:rPr>
          <w:t xml:space="preserve">https://proceedings.mlr.press/v130/lemhadri21a.html</w:t>
        </w:r>
      </w:hyperlink>
    </w:p>
    <w:p>
      <w:pPr>
        <w:pStyle w:val="Heading1"/>
      </w:pPr>
      <w:bookmarkStart w:id="2" w:name="_Toc2"/>
      <w:r>
        <w:t>Article summary:</w:t>
      </w:r>
      <w:bookmarkEnd w:id="2"/>
    </w:p>
    <w:p>
      <w:pPr>
        <w:jc w:val="both"/>
      </w:pPr>
      <w:r>
        <w:rPr/>
        <w:t xml:space="preserve">1. LassoNet is a neural network framework with global feature selection that allows for feature sparsity.</w:t>
      </w:r>
    </w:p>
    <w:p>
      <w:pPr>
        <w:jc w:val="both"/>
      </w:pPr>
      <w:r>
        <w:rPr/>
        <w:t xml:space="preserve">2. It uses a modified objective function with constraints to integrate feature selection with parameter learning directly.</w:t>
      </w:r>
    </w:p>
    <w:p>
      <w:pPr>
        <w:jc w:val="both"/>
      </w:pPr>
      <w:r>
        <w:rPr/>
        <w:t xml:space="preserve">3. Experiments show that LassoNet outperforms state-of-the-art methods for feature selection and regression, and can be implemented by adding just a few lines of code to a standard neural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LassoNet method, which is a neural network framework with global feature selection that allows for feature sparsity. The authors claim that their approach outperforms state-of-the-art methods for feature selection and regression, and can be implemented by adding just a few lines of code to a standard neural network. </w:t>
      </w:r>
    </w:p>
    <w:p>
      <w:pPr>
        <w:jc w:val="both"/>
      </w:pPr>
      <w:r>
        <w:rPr/>
        <w:t xml:space="preserve">The article does not provide any evidence or data to support these claims, nor does it explore any potential risks associated with using this method. Additionally, the article does not present any counterarguments or alternative approaches to the problem, nor does it discuss any potential biases or limitations of the proposed method. Furthermore, there is no discussion of how the results may vary depending on different datasets or scenarios, which could lead to misleading conclusions about the effectiveness of the proposed method in certain contexts. </w:t>
      </w:r>
    </w:p>
    <w:p>
      <w:pPr>
        <w:jc w:val="both"/>
      </w:pPr>
      <w:r>
        <w:rPr/>
        <w:t xml:space="preserve">In conclusion, while this article provides an interesting overview of the LassoNet method, it lacks sufficient evidence and exploration of potential risks and biases associated with its use. As such, further research is needed before drawing any definitive conclusions about its effectiveness or reliability in practice.</w:t>
      </w:r>
    </w:p>
    <w:p>
      <w:pPr>
        <w:pStyle w:val="Heading1"/>
      </w:pPr>
      <w:bookmarkStart w:id="5" w:name="_Toc5"/>
      <w:r>
        <w:t>Topics for further research:</w:t>
      </w:r>
      <w:bookmarkEnd w:id="5"/>
    </w:p>
    <w:p>
      <w:pPr>
        <w:spacing w:after="0"/>
        <w:numPr>
          <w:ilvl w:val="0"/>
          <w:numId w:val="2"/>
        </w:numPr>
      </w:pPr>
      <w:r>
        <w:rPr/>
        <w:t xml:space="preserve">Feature selection methods</w:t>
      </w:r>
    </w:p>
    <w:p>
      <w:pPr>
        <w:spacing w:after="0"/>
        <w:numPr>
          <w:ilvl w:val="0"/>
          <w:numId w:val="2"/>
        </w:numPr>
      </w:pPr>
      <w:r>
        <w:rPr/>
        <w:t xml:space="preserve">Neural network frameworks</w:t>
      </w:r>
    </w:p>
    <w:p>
      <w:pPr>
        <w:spacing w:after="0"/>
        <w:numPr>
          <w:ilvl w:val="0"/>
          <w:numId w:val="2"/>
        </w:numPr>
      </w:pPr>
      <w:r>
        <w:rPr/>
        <w:t xml:space="preserve">Regression performance evaluation</w:t>
      </w:r>
    </w:p>
    <w:p>
      <w:pPr>
        <w:spacing w:after="0"/>
        <w:numPr>
          <w:ilvl w:val="0"/>
          <w:numId w:val="2"/>
        </w:numPr>
      </w:pPr>
      <w:r>
        <w:rPr/>
        <w:t xml:space="preserve">Potential biases in machine learning</w:t>
      </w:r>
    </w:p>
    <w:p>
      <w:pPr>
        <w:spacing w:after="0"/>
        <w:numPr>
          <w:ilvl w:val="0"/>
          <w:numId w:val="2"/>
        </w:numPr>
      </w:pPr>
      <w:r>
        <w:rPr/>
        <w:t xml:space="preserve">Limitations of LassoNet</w:t>
      </w:r>
    </w:p>
    <w:p>
      <w:pPr>
        <w:numPr>
          <w:ilvl w:val="0"/>
          <w:numId w:val="2"/>
        </w:numPr>
      </w:pPr>
      <w:r>
        <w:rPr/>
        <w:t xml:space="preserve">Alternative approaches to feature selection</w:t>
      </w:r>
    </w:p>
    <w:p>
      <w:pPr>
        <w:pStyle w:val="Heading1"/>
      </w:pPr>
      <w:bookmarkStart w:id="6" w:name="_Toc6"/>
      <w:r>
        <w:t>Report location:</w:t>
      </w:r>
      <w:bookmarkEnd w:id="6"/>
    </w:p>
    <w:p>
      <w:hyperlink r:id="rId8" w:history="1">
        <w:r>
          <w:rPr>
            <w:color w:val="2980b9"/>
            <w:u w:val="single"/>
          </w:rPr>
          <w:t xml:space="preserve">https://www.fullpicture.app/item/07727c2783ba7058aa00ec806475819e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3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130/lemhadri21a.html" TargetMode="External"/><Relationship Id="rId8" Type="http://schemas.openxmlformats.org/officeDocument/2006/relationships/hyperlink" Target="https://www.fullpicture.app/item/07727c2783ba7058aa00ec80647581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2023-03-02T19:39:03+01:00</dcterms:created>
  <dcterms:modified xsi:type="dcterms:W3CDTF">2023-03-02T19:39:03+01:00</dcterms:modified>
</cp:coreProperties>
</file>

<file path=docProps/custom.xml><?xml version="1.0" encoding="utf-8"?>
<Properties xmlns="http://schemas.openxmlformats.org/officeDocument/2006/custom-properties" xmlns:vt="http://schemas.openxmlformats.org/officeDocument/2006/docPropsVTypes"/>
</file>