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5 - desolationglow - My Chemical Romance [Archive of Our Own]</w:t>
      </w:r>
      <w:br/>
      <w:hyperlink r:id="rId7" w:history="1">
        <w:r>
          <w:rPr>
            <w:color w:val="2980b9"/>
            <w:u w:val="single"/>
          </w:rPr>
          <w:t xml:space="preserve">https://archiveofourown.org/works/40619025/chapters/102726204</w:t>
        </w:r>
      </w:hyperlink>
    </w:p>
    <w:p>
      <w:pPr>
        <w:pStyle w:val="Heading1"/>
      </w:pPr>
      <w:bookmarkStart w:id="2" w:name="_Toc2"/>
      <w:r>
        <w:t>Article summary:</w:t>
      </w:r>
      <w:bookmarkEnd w:id="2"/>
    </w:p>
    <w:p>
      <w:pPr>
        <w:jc w:val="both"/>
      </w:pPr>
      <w:r>
        <w:rPr/>
        <w:t xml:space="preserve">1. The protagonist questions why he is with Gerard and where they are going.</w:t>
      </w:r>
    </w:p>
    <w:p>
      <w:pPr>
        <w:jc w:val="both"/>
      </w:pPr>
      <w:r>
        <w:rPr/>
        <w:t xml:space="preserve">2. Gerard reveals that he owns an apartment complex and is a successful businessman.</w:t>
      </w:r>
    </w:p>
    <w:p>
      <w:pPr>
        <w:jc w:val="both"/>
      </w:pPr>
      <w:r>
        <w:rPr/>
        <w:t xml:space="preserve">3. The protagonist feels uncomfortable when Gerard jokes about paying him for sexual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"Lethal Attraction - Chapter 5" is a work of fiction posted on the website Archive of Our Own. The story follows two characters, Gerard and the narrator, as they travel to Las Vegas and stay in a rundown motel. The narrator questions their relationship with Gerard and reflects on their past.</w:t>
      </w:r>
    </w:p>
    <w:p>
      <w:pPr>
        <w:jc w:val="both"/>
      </w:pPr>
      <w:r>
        <w:rPr/>
        <w:t xml:space="preserve"/>
      </w:r>
    </w:p>
    <w:p>
      <w:pPr>
        <w:jc w:val="both"/>
      </w:pPr>
      <w:r>
        <w:rPr/>
        <w:t xml:space="preserve">As a work of fiction, there are no claims made or evidence presented that require critical analysis. However, it is worth noting that the story contains mature themes such as prostitution and sexual content. Additionally, the story may not be suitable for all audiences.</w:t>
      </w:r>
    </w:p>
    <w:p>
      <w:pPr>
        <w:jc w:val="both"/>
      </w:pPr>
      <w:r>
        <w:rPr/>
        <w:t xml:space="preserve"/>
      </w:r>
    </w:p>
    <w:p>
      <w:pPr>
        <w:jc w:val="both"/>
      </w:pPr>
      <w:r>
        <w:rPr/>
        <w:t xml:space="preserve">It is also important to note that the story is written from the perspective of one character and may not present a balanced view of events or perspectives. As such, readers should approach the story with an understanding that it represents only one viewpoint.</w:t>
      </w:r>
    </w:p>
    <w:p>
      <w:pPr>
        <w:jc w:val="both"/>
      </w:pPr>
      <w:r>
        <w:rPr/>
        <w:t xml:space="preserve"/>
      </w:r>
    </w:p>
    <w:p>
      <w:pPr>
        <w:jc w:val="both"/>
      </w:pPr>
      <w:r>
        <w:rPr/>
        <w:t xml:space="preserve">Overall, while there are no significant biases or unsupported claims in this work of fiction, readers should exercise caution when reading due to its mature themes and potential for one-sided reporting.</w:t>
      </w:r>
    </w:p>
    <w:p>
      <w:pPr>
        <w:pStyle w:val="Heading1"/>
      </w:pPr>
      <w:bookmarkStart w:id="5" w:name="_Toc5"/>
      <w:r>
        <w:t>Topics for further research:</w:t>
      </w:r>
      <w:bookmarkEnd w:id="5"/>
    </w:p>
    <w:p>
      <w:pPr>
        <w:spacing w:after="0"/>
        <w:numPr>
          <w:ilvl w:val="0"/>
          <w:numId w:val="2"/>
        </w:numPr>
      </w:pPr>
      <w:r>
        <w:rPr/>
        <w:t xml:space="preserve">Prostitution laws in Las Vegas
</w:t>
      </w:r>
    </w:p>
    <w:p>
      <w:pPr>
        <w:spacing w:after="0"/>
        <w:numPr>
          <w:ilvl w:val="0"/>
          <w:numId w:val="2"/>
        </w:numPr>
      </w:pPr>
      <w:r>
        <w:rPr/>
        <w:t xml:space="preserve">Effects of trauma on relationships
</w:t>
      </w:r>
    </w:p>
    <w:p>
      <w:pPr>
        <w:spacing w:after="0"/>
        <w:numPr>
          <w:ilvl w:val="0"/>
          <w:numId w:val="2"/>
        </w:numPr>
      </w:pPr>
      <w:r>
        <w:rPr/>
        <w:t xml:space="preserve">Psychological manipulation in romantic relationships
</w:t>
      </w:r>
    </w:p>
    <w:p>
      <w:pPr>
        <w:spacing w:after="0"/>
        <w:numPr>
          <w:ilvl w:val="0"/>
          <w:numId w:val="2"/>
        </w:numPr>
      </w:pPr>
      <w:r>
        <w:rPr/>
        <w:t xml:space="preserve">Signs of emotional abuse in relationships
</w:t>
      </w:r>
    </w:p>
    <w:p>
      <w:pPr>
        <w:spacing w:after="0"/>
        <w:numPr>
          <w:ilvl w:val="0"/>
          <w:numId w:val="2"/>
        </w:numPr>
      </w:pPr>
      <w:r>
        <w:rPr/>
        <w:t xml:space="preserve">Impact of childhood experiences on adult relationships
</w:t>
      </w:r>
    </w:p>
    <w:p>
      <w:pPr>
        <w:numPr>
          <w:ilvl w:val="0"/>
          <w:numId w:val="2"/>
        </w:numPr>
      </w:pPr>
      <w:r>
        <w:rPr/>
        <w:t xml:space="preserve">Understanding consent in sexual relationships</w:t>
      </w:r>
    </w:p>
    <w:p>
      <w:pPr>
        <w:pStyle w:val="Heading1"/>
      </w:pPr>
      <w:bookmarkStart w:id="6" w:name="_Toc6"/>
      <w:r>
        <w:t>Report location:</w:t>
      </w:r>
      <w:bookmarkEnd w:id="6"/>
    </w:p>
    <w:p>
      <w:hyperlink r:id="rId8" w:history="1">
        <w:r>
          <w:rPr>
            <w:color w:val="2980b9"/>
            <w:u w:val="single"/>
          </w:rPr>
          <w:t xml:space="preserve">https://www.fullpicture.app/item/0849186a175621123cdd4d6630e09496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3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2726204" TargetMode="External"/><Relationship Id="rId8" Type="http://schemas.openxmlformats.org/officeDocument/2006/relationships/hyperlink" Target="https://www.fullpicture.app/item/0849186a175621123cdd4d6630e09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2024-01-17T11:18:18+01:00</dcterms:created>
  <dcterms:modified xsi:type="dcterms:W3CDTF">2024-01-17T11:18:18+01:00</dcterms:modified>
</cp:coreProperties>
</file>

<file path=docProps/custom.xml><?xml version="1.0" encoding="utf-8"?>
<Properties xmlns="http://schemas.openxmlformats.org/officeDocument/2006/custom-properties" xmlns:vt="http://schemas.openxmlformats.org/officeDocument/2006/docPropsVTypes"/>
</file>