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Blog - Emotion AI and Tech Innovation - Affectiva | Market Research</w:t>
      </w:r>
      <w:br/>
      <w:hyperlink r:id="rId7" w:history="1">
        <w:r>
          <w:rPr>
            <w:color w:val="2980b9"/>
            <w:u w:val="single"/>
          </w:rPr>
          <w:t xml:space="preserve">https://blog.affectiva.com/topic/market-research</w:t>
        </w:r>
      </w:hyperlink>
    </w:p>
    <w:p>
      <w:pPr>
        <w:pStyle w:val="Heading1"/>
      </w:pPr>
      <w:bookmarkStart w:id="2" w:name="_Toc2"/>
      <w:r>
        <w:t>Article summary:</w:t>
      </w:r>
      <w:bookmarkEnd w:id="2"/>
    </w:p>
    <w:p>
      <w:pPr>
        <w:jc w:val="both"/>
      </w:pPr>
      <w:r>
        <w:rPr/>
        <w:t xml:space="preserve">1. Affectiva is a company that specializes in emotion AI and tech innovation. </w:t>
      </w:r>
    </w:p>
    <w:p>
      <w:pPr>
        <w:jc w:val="both"/>
      </w:pPr>
      <w:r>
        <w:rPr/>
        <w:t xml:space="preserve">2. They provide market research services to help businesses understand their customers better. </w:t>
      </w:r>
    </w:p>
    <w:p>
      <w:pPr>
        <w:jc w:val="both"/>
      </w:pPr>
      <w:r>
        <w:rPr/>
        <w:t xml:space="preserve">3. Their website provides terms and privacy policies for users to review.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as it is from the official website of Affectiva, a company that specializes in emotion AI and tech innovation. The article provides terms and privacy policies for users to review, which suggests that the company is transparent about its services and practices. However, there are some potential biases in the article due to its promotional content. For example, the article does not explore any counterarguments or risks associated with using Affectiva's services, nor does it present both sides of the argument equally. Additionally, there is no evidence provided for any of the claims made in the article, which could lead readers to question its accuracy and trustworthiness.</w:t>
      </w:r>
    </w:p>
    <w:p>
      <w:pPr>
        <w:pStyle w:val="Heading1"/>
      </w:pPr>
      <w:bookmarkStart w:id="5" w:name="_Toc5"/>
      <w:r>
        <w:t>Topics for further research:</w:t>
      </w:r>
      <w:bookmarkEnd w:id="5"/>
    </w:p>
    <w:p>
      <w:pPr>
        <w:spacing w:after="0"/>
        <w:numPr>
          <w:ilvl w:val="0"/>
          <w:numId w:val="2"/>
        </w:numPr>
      </w:pPr>
      <w:r>
        <w:rPr/>
        <w:t xml:space="preserve">Affectiva emotion AI risks</w:t>
      </w:r>
    </w:p>
    <w:p>
      <w:pPr>
        <w:spacing w:after="0"/>
        <w:numPr>
          <w:ilvl w:val="0"/>
          <w:numId w:val="2"/>
        </w:numPr>
      </w:pPr>
      <w:r>
        <w:rPr/>
        <w:t xml:space="preserve">Affectiva privacy policies criticism</w:t>
      </w:r>
    </w:p>
    <w:p>
      <w:pPr>
        <w:spacing w:after="0"/>
        <w:numPr>
          <w:ilvl w:val="0"/>
          <w:numId w:val="2"/>
        </w:numPr>
      </w:pPr>
      <w:r>
        <w:rPr/>
        <w:t xml:space="preserve">Affectiva user data security</w:t>
      </w:r>
    </w:p>
    <w:p>
      <w:pPr>
        <w:spacing w:after="0"/>
        <w:numPr>
          <w:ilvl w:val="0"/>
          <w:numId w:val="2"/>
        </w:numPr>
      </w:pPr>
      <w:r>
        <w:rPr/>
        <w:t xml:space="preserve">Affectiva user data protection</w:t>
      </w:r>
    </w:p>
    <w:p>
      <w:pPr>
        <w:spacing w:after="0"/>
        <w:numPr>
          <w:ilvl w:val="0"/>
          <w:numId w:val="2"/>
        </w:numPr>
      </w:pPr>
      <w:r>
        <w:rPr/>
        <w:t xml:space="preserve">Affectiva user data privacy</w:t>
      </w:r>
    </w:p>
    <w:p>
      <w:pPr>
        <w:numPr>
          <w:ilvl w:val="0"/>
          <w:numId w:val="2"/>
        </w:numPr>
      </w:pPr>
      <w:r>
        <w:rPr/>
        <w:t xml:space="preserve">Affectiva user data exploitation</w:t>
      </w:r>
    </w:p>
    <w:p>
      <w:pPr>
        <w:pStyle w:val="Heading1"/>
      </w:pPr>
      <w:bookmarkStart w:id="6" w:name="_Toc6"/>
      <w:r>
        <w:t>Report location:</w:t>
      </w:r>
      <w:bookmarkEnd w:id="6"/>
    </w:p>
    <w:p>
      <w:hyperlink r:id="rId8" w:history="1">
        <w:r>
          <w:rPr>
            <w:color w:val="2980b9"/>
            <w:u w:val="single"/>
          </w:rPr>
          <w:t xml:space="preserve">https://www.fullpicture.app/item/084afa5e0ee03f8b8264c30e70356af5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4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ffectiva.com/topic/market-research" TargetMode="External"/><Relationship Id="rId8" Type="http://schemas.openxmlformats.org/officeDocument/2006/relationships/hyperlink" Target="https://www.fullpicture.app/item/084afa5e0ee03f8b8264c30e70356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2023-02-23T07:32:18+01:00</dcterms:created>
  <dcterms:modified xsi:type="dcterms:W3CDTF">2023-02-23T07:32:18+01:00</dcterms:modified>
</cp:coreProperties>
</file>

<file path=docProps/custom.xml><?xml version="1.0" encoding="utf-8"?>
<Properties xmlns="http://schemas.openxmlformats.org/officeDocument/2006/custom-properties" xmlns:vt="http://schemas.openxmlformats.org/officeDocument/2006/docPropsVTypes"/>
</file>