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[2103.08273] Refine Myself by Teaching Myself: Feature Refinement via Self-Knowledge Distillation</w:t>
      </w:r>
      <w:br/>
      <w:hyperlink r:id="rId7" w:history="1">
        <w:r>
          <w:rPr>
            <w:color w:val="2980b9"/>
            <w:u w:val="single"/>
          </w:rPr>
          <w:t xml:space="preserve">https://arxiv.org/abs/2103.08273</w:t>
        </w:r>
      </w:hyperlink>
    </w:p>
    <w:p>
      <w:pPr>
        <w:pStyle w:val="Heading1"/>
      </w:pPr>
      <w:bookmarkStart w:id="2" w:name="_Toc2"/>
      <w:r>
        <w:t>Article summary:</w:t>
      </w:r>
      <w:bookmarkEnd w:id="2"/>
    </w:p>
    <w:p>
      <w:pPr>
        <w:jc w:val="both"/>
      </w:pPr>
      <w:r>
        <w:rPr/>
        <w:t xml:space="preserve">1. This paper proposes a novel self-knowledge distillation method, Feature Refinement via Self-Knowledge Distillation (FRSKD), which utilizes an auxiliary self-teacher network to transfer a refined knowledge for the classifier network.</w:t>
      </w:r>
    </w:p>
    <w:p>
      <w:pPr>
        <w:jc w:val="both"/>
      </w:pPr>
      <w:r>
        <w:rPr/>
        <w:t xml:space="preserve">2. FRSKD can utilize both soft label and feature-map distillations for the self-knowledge distillation, making it applicable to classification and semantic segmentation tasks.</w:t>
      </w:r>
    </w:p>
    <w:p>
      <w:pPr>
        <w:jc w:val="both"/>
      </w:pPr>
      <w:r>
        <w:rPr/>
        <w:t xml:space="preserve">3. The effectiveness of FRSKD is demonstrated by enumerating its performance improvements in diverse tasks and benchmark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on various datasets. The authors also provide a link to their code, which further adds to the credibility of their work. However, there are some potential biases that should be noted. For example, the authors do not explore any counterarguments or alternative approaches to their proposed method, which could have provided more insight into its effectiveness. Additionally, they do not discuss any possible risks associated with using their proposed method, such as overfitting or data leakage. Furthermore, they do not present both sides equally when discussing other methods in comparison to theirs; instead they focus mainly on highlighting the advantages of their own approach without providing an equal amount of detail about other methods.</w:t>
      </w:r>
    </w:p>
    <w:p>
      <w:pPr>
        <w:pStyle w:val="Heading1"/>
      </w:pPr>
      <w:bookmarkStart w:id="5" w:name="_Toc5"/>
      <w:r>
        <w:t>Topics for further research:</w:t>
      </w:r>
      <w:bookmarkEnd w:id="5"/>
    </w:p>
    <w:p>
      <w:pPr>
        <w:spacing w:after="0"/>
        <w:numPr>
          <w:ilvl w:val="0"/>
          <w:numId w:val="2"/>
        </w:numPr>
      </w:pPr>
      <w:r>
        <w:rPr/>
        <w:t xml:space="preserve">Counterarguments to proposed method</w:t>
      </w:r>
    </w:p>
    <w:p>
      <w:pPr>
        <w:spacing w:after="0"/>
        <w:numPr>
          <w:ilvl w:val="0"/>
          <w:numId w:val="2"/>
        </w:numPr>
      </w:pPr>
      <w:r>
        <w:rPr/>
        <w:t xml:space="preserve">Alternative approaches to proposed method</w:t>
      </w:r>
    </w:p>
    <w:p>
      <w:pPr>
        <w:spacing w:after="0"/>
        <w:numPr>
          <w:ilvl w:val="0"/>
          <w:numId w:val="2"/>
        </w:numPr>
      </w:pPr>
      <w:r>
        <w:rPr/>
        <w:t xml:space="preserve">Risks associated with proposed method</w:t>
      </w:r>
    </w:p>
    <w:p>
      <w:pPr>
        <w:spacing w:after="0"/>
        <w:numPr>
          <w:ilvl w:val="0"/>
          <w:numId w:val="2"/>
        </w:numPr>
      </w:pPr>
      <w:r>
        <w:rPr/>
        <w:t xml:space="preserve">Overfitting in machine learning</w:t>
      </w:r>
    </w:p>
    <w:p>
      <w:pPr>
        <w:spacing w:after="0"/>
        <w:numPr>
          <w:ilvl w:val="0"/>
          <w:numId w:val="2"/>
        </w:numPr>
      </w:pPr>
      <w:r>
        <w:rPr/>
        <w:t xml:space="preserve">Data leakage in machine learning</w:t>
      </w:r>
    </w:p>
    <w:p>
      <w:pPr>
        <w:numPr>
          <w:ilvl w:val="0"/>
          <w:numId w:val="2"/>
        </w:numPr>
      </w:pPr>
      <w:r>
        <w:rPr/>
        <w:t xml:space="preserve">Comparison of machine learning methods</w:t>
      </w:r>
    </w:p>
    <w:p>
      <w:pPr>
        <w:pStyle w:val="Heading1"/>
      </w:pPr>
      <w:bookmarkStart w:id="6" w:name="_Toc6"/>
      <w:r>
        <w:t>Report location:</w:t>
      </w:r>
      <w:bookmarkEnd w:id="6"/>
    </w:p>
    <w:p>
      <w:hyperlink r:id="rId8" w:history="1">
        <w:r>
          <w:rPr>
            <w:color w:val="2980b9"/>
            <w:u w:val="single"/>
          </w:rPr>
          <w:t xml:space="preserve">https://www.fullpicture.app/item/086dc09b8764f183f191aa0b6f9d24a2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E2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3.08273" TargetMode="External"/><Relationship Id="rId8" Type="http://schemas.openxmlformats.org/officeDocument/2006/relationships/hyperlink" Target="https://www.fullpicture.app/item/086dc09b8764f183f191aa0b6f9d24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2023-02-18T13:44:19+01:00</dcterms:created>
  <dcterms:modified xsi:type="dcterms:W3CDTF">2023-02-18T13:44:19+01:00</dcterms:modified>
</cp:coreProperties>
</file>

<file path=docProps/custom.xml><?xml version="1.0" encoding="utf-8"?>
<Properties xmlns="http://schemas.openxmlformats.org/officeDocument/2006/custom-properties" xmlns:vt="http://schemas.openxmlformats.org/officeDocument/2006/docPropsVTypes"/>
</file>