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Scientists 'switch off' autism using $3 epilepsy drug: study</w:t>
      </w:r>
      <w:br/>
      <w:hyperlink r:id="rId7" w:history="1">
        <w:r>
          <w:rPr>
            <w:color w:val="2980b9"/>
            <w:u w:val="single"/>
          </w:rPr>
          <w:t xml:space="preserve">https://nypost.com/2023/02/14/scientists-switch-off-autism-using-3-epilepsy-drug-study/</w:t>
        </w:r>
      </w:hyperlink>
    </w:p>
    <w:p>
      <w:pPr>
        <w:pStyle w:val="Heading1"/>
      </w:pPr>
      <w:bookmarkStart w:id="2" w:name="_Toc2"/>
      <w:r>
        <w:t>Article summary:</w:t>
      </w:r>
      <w:bookmarkEnd w:id="2"/>
    </w:p>
    <w:p>
      <w:pPr>
        <w:jc w:val="both"/>
      </w:pPr>
      <w:r>
        <w:rPr/>
        <w:t xml:space="preserve">1. Scientists have discovered that a $3 epilepsy drug may be able to “switch off” autism symptoms in mice.</w:t>
      </w:r>
    </w:p>
    <w:p>
      <w:pPr>
        <w:jc w:val="both"/>
      </w:pPr>
      <w:r>
        <w:rPr/>
        <w:t xml:space="preserve">2. The drug, lamotrigine, is typically used to treat epilepsy and stabilize mood in those with bipolar disorder.</w:t>
      </w:r>
    </w:p>
    <w:p>
      <w:pPr>
        <w:jc w:val="both"/>
      </w:pPr>
      <w:r>
        <w:rPr/>
        <w:t xml:space="preserve">3. Clinical human trials studying the drug's impact on autism are being planned, though the research is currently limited to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sources for its claims and cites reputable organizations such as the Centers for Disease Control and Prevention (CDC). It also provides evidence for its claims by citing peer-reviewed studies published in Molecular Psychiatry journal and other sources. Additionally, the article does not appear to be biased or one-sided; it presents both sides of the argument fairly and objectively.</w:t>
      </w:r>
    </w:p>
    <w:p>
      <w:pPr>
        <w:jc w:val="both"/>
      </w:pPr>
      <w:r>
        <w:rPr/>
        <w:t xml:space="preserve">However, there are some potential issues with the article's trustworthiness and reliability. For example, while it mentions that clinical human trials are being planned to study lamotrigine's impact on autism, it does not provide any information about when these trials will take place or what their results might be. Additionally, while the article mentions that part of the increase in autism diagnoses may be due to women giving birth later in life, it does not explore this point further or provide any evidence for this claim. Furthermore, while the article mentions possible risks associated with taking lamotrigine, such as side effects or interactions with other medications, it does not provide any detailed information about these risks or how they can be avoided. </w:t>
      </w:r>
    </w:p>
    <w:p>
      <w:pPr>
        <w:jc w:val="both"/>
      </w:pPr>
      <w:r>
        <w:rPr/>
        <w:t xml:space="preserve">In conclusion, while this article is generally reliable and trustworthy due to its use of reputable sources and lack of bias or one-sidedness, there are some potential issues with its trustworthiness and reliability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Clinical trials for lamotrigine and autism</w:t>
      </w:r>
    </w:p>
    <w:p>
      <w:pPr>
        <w:spacing w:after="0"/>
        <w:numPr>
          <w:ilvl w:val="0"/>
          <w:numId w:val="2"/>
        </w:numPr>
      </w:pPr>
      <w:r>
        <w:rPr/>
        <w:t xml:space="preserve">Impact of maternal age on autism diagnosis</w:t>
      </w:r>
    </w:p>
    <w:p>
      <w:pPr>
        <w:spacing w:after="0"/>
        <w:numPr>
          <w:ilvl w:val="0"/>
          <w:numId w:val="2"/>
        </w:numPr>
      </w:pPr>
      <w:r>
        <w:rPr/>
        <w:t xml:space="preserve">Side effects of lamotrigine</w:t>
      </w:r>
    </w:p>
    <w:p>
      <w:pPr>
        <w:spacing w:after="0"/>
        <w:numPr>
          <w:ilvl w:val="0"/>
          <w:numId w:val="2"/>
        </w:numPr>
      </w:pPr>
      <w:r>
        <w:rPr/>
        <w:t xml:space="preserve">Interactions between lamotrigine and other medications</w:t>
      </w:r>
    </w:p>
    <w:p>
      <w:pPr>
        <w:spacing w:after="0"/>
        <w:numPr>
          <w:ilvl w:val="0"/>
          <w:numId w:val="2"/>
        </w:numPr>
      </w:pPr>
      <w:r>
        <w:rPr/>
        <w:t xml:space="preserve">Evidence for lamotrigine as a treatment for autism</w:t>
      </w:r>
    </w:p>
    <w:p>
      <w:pPr>
        <w:numPr>
          <w:ilvl w:val="0"/>
          <w:numId w:val="2"/>
        </w:numPr>
      </w:pPr>
      <w:r>
        <w:rPr/>
        <w:t xml:space="preserve">Guidelines for taking lamotrigine safely</w:t>
      </w:r>
    </w:p>
    <w:p>
      <w:pPr>
        <w:pStyle w:val="Heading1"/>
      </w:pPr>
      <w:bookmarkStart w:id="6" w:name="_Toc6"/>
      <w:r>
        <w:t>Report location:</w:t>
      </w:r>
      <w:bookmarkEnd w:id="6"/>
    </w:p>
    <w:p>
      <w:hyperlink r:id="rId8" w:history="1">
        <w:r>
          <w:rPr>
            <w:color w:val="2980b9"/>
            <w:u w:val="single"/>
          </w:rPr>
          <w:t xml:space="preserve">https://www.fullpicture.app/item/08ac7af19baece01d710049840ceb5a7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7E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post.com/2023/02/14/scientists-switch-off-autism-using-3-epilepsy-drug-study/" TargetMode="External"/><Relationship Id="rId8" Type="http://schemas.openxmlformats.org/officeDocument/2006/relationships/hyperlink" Target="https://www.fullpicture.app/item/08ac7af19baece01d710049840ceb5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2023-02-20T22:43:20+01:00</dcterms:created>
  <dcterms:modified xsi:type="dcterms:W3CDTF">2023-02-20T22:43:20+01:00</dcterms:modified>
</cp:coreProperties>
</file>

<file path=docProps/custom.xml><?xml version="1.0" encoding="utf-8"?>
<Properties xmlns="http://schemas.openxmlformats.org/officeDocument/2006/custom-properties" xmlns:vt="http://schemas.openxmlformats.org/officeDocument/2006/docPropsVTypes"/>
</file>