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360导航_一个主页，整个世界</w:t>
      </w:r>
      <w:br/>
      <w:hyperlink r:id="rId7" w:history="1">
        <w:r>
          <w:rPr>
            <w:color w:val="2980b9"/>
            <w:u w:val="single"/>
          </w:rPr>
          <w:t xml:space="preserve">https://hao.360.com/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360导航提供了一个主页，可以让用户轻松访问各种信息、视频、图片、地图、问答、公益服务和淘宝等内容。</w:t>
      </w:r>
    </w:p>
    <w:p>
      <w:pPr>
        <w:jc w:val="both"/>
      </w:pPr>
      <w:r>
        <w:rPr/>
        <w:t xml:space="preserve">2. 此外，360导航还提供了多种二手房屋服务，包括费用控制管理系统、最新的二手房屋出售信息、4399小游戏大全、微信电脑版下载以及装修网站。</w:t>
      </w:r>
    </w:p>
    <w:p>
      <w:pPr>
        <w:jc w:val="both"/>
      </w:pPr>
      <w:r>
        <w:rPr/>
        <w:t xml:space="preserve">3. 同时，360导航也为用户提供了链家官方网站的服务，以及链家二手房屋出售信息、急售二手房屋出售信息以及木筏生存小游戏。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此文章是一篇关于360导航的广告文章，作者将360导航作为一个“一个主页，整个世界”的平台来进行宣传。文中列出的各项内容都是360导航能够带来的好处：如各种信息、视频、图片、地图、问答、公益服务以及各式各样的二手房屋服务。</w:t>
      </w:r>
    </w:p>
    <w:p>
      <w:pPr>
        <w:jc w:val="both"/>
      </w:pPr>
      <w:r>
        <w:rPr/>
        <w:t xml:space="preserve">然而，此文章存在明显的片面性。作者将360导航作为一个“一切皆有”的平台来进行宣传：但是却不去考虑其中存在的风险——如数据泄露风险以及隐形广告风险。此外，文中也不去考虑其他市场上存在的竞争者——如Google浏览器以及Baidu浏览器——这样就使得此文章显得片面而不真实。</w:t>
      </w:r>
    </w:p>
    <w:p>
      <w:pPr>
        <w:jc w:val="both"/>
      </w:pPr>
      <w:r>
        <w:rPr/>
        <w:t xml:space="preserve">此外，此文章也存在无根据的声明——如声明360导航能够带来“整个世界”上所有内容——这样就使得此文章显得不真实考证不通。</w:t>
      </w:r>
    </w:p>
    <w:p>
      <w:pPr>
        <w:jc w:val="both"/>
      </w:pPr>
      <w:r>
        <w:rPr/>
        <w:t xml:space="preserve">总之：此文章存在片面性、无根据声明以及不去考量风险三大问题：因此其可信度和可靠性都是低的。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360导航数据泄露风险</w:t>
      </w:r>
    </w:p>
    <w:p>
      <w:pPr>
        <w:spacing w:after="0"/>
        <w:numPr>
          <w:ilvl w:val="0"/>
          <w:numId w:val="2"/>
        </w:numPr>
      </w:pPr>
      <w:r>
        <w:rPr/>
        <w:t xml:space="preserve">360导航隐形广告风险</w:t>
      </w:r>
    </w:p>
    <w:p>
      <w:pPr>
        <w:spacing w:after="0"/>
        <w:numPr>
          <w:ilvl w:val="0"/>
          <w:numId w:val="2"/>
        </w:numPr>
      </w:pPr>
      <w:r>
        <w:rPr/>
        <w:t xml:space="preserve">Google浏览器</w:t>
      </w:r>
    </w:p>
    <w:p>
      <w:pPr>
        <w:spacing w:after="0"/>
        <w:numPr>
          <w:ilvl w:val="0"/>
          <w:numId w:val="2"/>
        </w:numPr>
      </w:pPr>
      <w:r>
        <w:rPr/>
        <w:t xml:space="preserve">Baidu浏览器</w:t>
      </w:r>
    </w:p>
    <w:p>
      <w:pPr>
        <w:spacing w:after="0"/>
        <w:numPr>
          <w:ilvl w:val="0"/>
          <w:numId w:val="2"/>
        </w:numPr>
      </w:pPr>
      <w:r>
        <w:rPr/>
        <w:t xml:space="preserve">360导航可信度</w:t>
      </w:r>
    </w:p>
    <w:p>
      <w:pPr>
        <w:numPr>
          <w:ilvl w:val="0"/>
          <w:numId w:val="2"/>
        </w:numPr>
      </w:pPr>
      <w:r>
        <w:rPr/>
        <w:t xml:space="preserve">360导航可靠性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https://www.fullpicture.app/item/08b9d6f1894b62a95d1e0f020a830a97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1F8E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o.360.com/" TargetMode="External"/><Relationship Id="rId8" Type="http://schemas.openxmlformats.org/officeDocument/2006/relationships/hyperlink" Target="https://www.fullpicture.app/item/08b9d6f1894b62a95d1e0f020a830a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2023-02-28T03:08:00+01:00</dcterms:created>
  <dcterms:modified xsi:type="dcterms:W3CDTF">2023-02-28T03:08:00+01:00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