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什么是类器官？解读近年来类器官领域重要研究进展！ - 干细胞&amp;iPS专区 - 生物谷</w:t>
      </w:r>
      <w:br/>
      <w:hyperlink r:id="rId7" w:history="1">
        <w:r>
          <w:rPr>
            <w:color w:val="2980b9"/>
            <w:u w:val="single"/>
          </w:rPr>
          <w:t xml:space="preserve">https://www.bioon.com/article/df3665494e0f.html</w:t>
        </w:r>
      </w:hyperlink>
    </w:p>
    <w:p>
      <w:pPr>
        <w:pStyle w:val="Heading1"/>
      </w:pPr>
      <w:bookmarkStart w:id="2" w:name="_Toc2"/>
      <w:r>
        <w:t>Article summary:</w:t>
      </w:r>
      <w:bookmarkEnd w:id="2"/>
    </w:p>
    <w:p>
      <w:pPr>
        <w:jc w:val="both"/>
      </w:pPr>
      <w:r>
        <w:rPr/>
        <w:t xml:space="preserve">1. Organoids are three-dimensional micro-organs that can be grown in a laboratory from cells taken from patients, and they have the potential to help us better understand biological development and cure diseases. Researchers have made progress in constructing bladder cancer patient-specific organoids to guide treatment and developing liver cancer organoids for drug screening.</w:t>
      </w:r>
    </w:p>
    <w:p>
      <w:pPr>
        <w:jc w:val="both"/>
      </w:pPr>
      <w:r>
        <w:rPr/>
        <w:t xml:space="preserve"/>
      </w:r>
    </w:p>
    <w:p>
      <w:pPr>
        <w:jc w:val="both"/>
      </w:pPr>
      <w:r>
        <w:rPr/>
        <w:t xml:space="preserve">2. Although organoids can simulate the internal structure of real organs in many aspects, they still lack some structural characteristics closely related to the function and development of real organs, such as the vascular system.</w:t>
      </w:r>
    </w:p>
    <w:p>
      <w:pPr>
        <w:jc w:val="both"/>
      </w:pPr>
      <w:r>
        <w:rPr/>
        <w:t xml:space="preserve"/>
      </w:r>
    </w:p>
    <w:p>
      <w:pPr>
        <w:jc w:val="both"/>
      </w:pPr>
      <w:r>
        <w:rPr/>
        <w:t xml:space="preserve">3. Manipulating genes like PTEN can help cultivate brain organoids with surface folds, which can effectively model the molecular, cellular, and structural processes of human brain development and provide a way to identify cells affected by Zika virus.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类器官领域的研究进展进行了介绍，但存在一些问题。首先，文章没有提及类器官技术可能存在的风险和限制，如细胞来源、模型的可靠性等。其次，文章过于强调类器官的优势和潜力，忽略了其仍处于实验室阶段，并且还需要更多的研究来证明其在治疗人类疾病方面的有效性。此外，文章中提到的一些研究结果并没有得到足够的证据支持或者只是初步探索性研究，并不能作为决策依据。最后，文章缺乏平衡报道双方观点的考虑，在介绍类器官技术时过于偏袒其优势而忽略了其局限性和风险。</w:t>
      </w:r>
    </w:p>
    <w:p>
      <w:pPr>
        <w:pStyle w:val="Heading1"/>
      </w:pPr>
      <w:bookmarkStart w:id="5" w:name="_Toc5"/>
      <w:r>
        <w:t>Topics for further research:</w:t>
      </w:r>
      <w:bookmarkEnd w:id="5"/>
    </w:p>
    <w:p>
      <w:pPr>
        <w:spacing w:after="0"/>
        <w:numPr>
          <w:ilvl w:val="0"/>
          <w:numId w:val="2"/>
        </w:numPr>
      </w:pPr>
      <w:r>
        <w:rPr/>
        <w:t xml:space="preserve">Risks and limitations of organoid technology
</w:t>
      </w:r>
    </w:p>
    <w:p>
      <w:pPr>
        <w:spacing w:after="0"/>
        <w:numPr>
          <w:ilvl w:val="0"/>
          <w:numId w:val="2"/>
        </w:numPr>
      </w:pPr>
      <w:r>
        <w:rPr/>
        <w:t xml:space="preserve">Experimental stage of organoid research
</w:t>
      </w:r>
    </w:p>
    <w:p>
      <w:pPr>
        <w:spacing w:after="0"/>
        <w:numPr>
          <w:ilvl w:val="0"/>
          <w:numId w:val="2"/>
        </w:numPr>
      </w:pPr>
      <w:r>
        <w:rPr/>
        <w:t xml:space="preserve">Need for further research to prove effectiveness in treating human diseases
</w:t>
      </w:r>
    </w:p>
    <w:p>
      <w:pPr>
        <w:spacing w:after="0"/>
        <w:numPr>
          <w:ilvl w:val="0"/>
          <w:numId w:val="2"/>
        </w:numPr>
      </w:pPr>
      <w:r>
        <w:rPr/>
        <w:t xml:space="preserve">Lack of sufficient evidence to support some research findings
</w:t>
      </w:r>
    </w:p>
    <w:p>
      <w:pPr>
        <w:spacing w:after="0"/>
        <w:numPr>
          <w:ilvl w:val="0"/>
          <w:numId w:val="2"/>
        </w:numPr>
      </w:pPr>
      <w:r>
        <w:rPr/>
        <w:t xml:space="preserve">Balanced reporting of both advantages and limitations of organoid technology
</w:t>
      </w:r>
    </w:p>
    <w:p>
      <w:pPr>
        <w:numPr>
          <w:ilvl w:val="0"/>
          <w:numId w:val="2"/>
        </w:numPr>
      </w:pPr>
      <w:r>
        <w:rPr/>
        <w:t xml:space="preserve">Cell sources and reliability of organoid models</w:t>
      </w:r>
    </w:p>
    <w:p>
      <w:pPr>
        <w:pStyle w:val="Heading1"/>
      </w:pPr>
      <w:bookmarkStart w:id="6" w:name="_Toc6"/>
      <w:r>
        <w:t>Report location:</w:t>
      </w:r>
      <w:bookmarkEnd w:id="6"/>
    </w:p>
    <w:p>
      <w:hyperlink r:id="rId8" w:history="1">
        <w:r>
          <w:rPr>
            <w:color w:val="2980b9"/>
            <w:u w:val="single"/>
          </w:rPr>
          <w:t xml:space="preserve">https://www.fullpicture.app/item/095cb9f6d311753c7e928fd5d48d7bc2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D08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on.com/article/df3665494e0f.html" TargetMode="External"/><Relationship Id="rId8" Type="http://schemas.openxmlformats.org/officeDocument/2006/relationships/hyperlink" Target="https://www.fullpicture.app/item/095cb9f6d311753c7e928fd5d48d7b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2024-01-02T11:50:07+01:00</dcterms:created>
  <dcterms:modified xsi:type="dcterms:W3CDTF">2024-01-02T11:50:07+01:00</dcterms:modified>
</cp:coreProperties>
</file>

<file path=docProps/custom.xml><?xml version="1.0" encoding="utf-8"?>
<Properties xmlns="http://schemas.openxmlformats.org/officeDocument/2006/custom-properties" xmlns:vt="http://schemas.openxmlformats.org/officeDocument/2006/docPropsVTypes"/>
</file>