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课堂派-简单好用的互动课堂管理工具</w:t>
      </w:r>
      <w:br/>
      <w:hyperlink r:id="rId7" w:history="1">
        <w:r>
          <w:rPr>
            <w:color w:val="2980b9"/>
            <w:u w:val="single"/>
          </w:rPr>
          <w:t xml:space="preserve">https://www.ketangpai.com/</w:t>
        </w:r>
      </w:hyperlink>
    </w:p>
    <w:p>
      <w:pPr>
        <w:pStyle w:val="Heading1"/>
      </w:pPr>
      <w:bookmarkStart w:id="2" w:name="_Toc2"/>
      <w:r>
        <w:t>Article summary:</w:t>
      </w:r>
      <w:bookmarkEnd w:id="2"/>
    </w:p>
    <w:p>
      <w:pPr>
        <w:jc w:val="both"/>
      </w:pPr>
      <w:r>
        <w:rPr/>
        <w:t xml:space="preserve">1. Classroom Pia is a simple and easy-to-use interactive classroom management tool.</w:t>
      </w:r>
    </w:p>
    <w:p>
      <w:pPr>
        <w:jc w:val="both"/>
      </w:pPr>
      <w:r>
        <w:rPr/>
        <w:t xml:space="preserve">2. It allows users to set deadlines for submitting individual assignments.</w:t>
      </w:r>
    </w:p>
    <w:p>
      <w:pPr>
        <w:jc w:val="both"/>
      </w:pPr>
      <w:r>
        <w:rPr/>
        <w:t xml:space="preserve">3. It also provides 100% plagiarism checking.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information about the features of the product and its capabilities. The article does not appear to have any biases or one-sided reporting, as it presents an unbiased overview of the product's features without making any unsupported claims or missing points of consideration. Furthermore, there is no promotional content in the article, nor does it present partiality towards any particular viewpoint or opinion. The article also mentions possible risks associated with using the product, such as plagiarism checking, which suggests that the author has taken into account potential issues that may arise from using the product. In conclusion, this article appears to be reliable and trustworthy, providing an unbiased overview of the product's features without making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Plagiarism checking software</w:t>
      </w:r>
    </w:p>
    <w:p>
      <w:pPr>
        <w:spacing w:after="0"/>
        <w:numPr>
          <w:ilvl w:val="0"/>
          <w:numId w:val="2"/>
        </w:numPr>
      </w:pPr>
      <w:r>
        <w:rPr/>
        <w:t xml:space="preserve">Grammarly review</w:t>
      </w:r>
    </w:p>
    <w:p>
      <w:pPr>
        <w:spacing w:after="0"/>
        <w:numPr>
          <w:ilvl w:val="0"/>
          <w:numId w:val="2"/>
        </w:numPr>
      </w:pPr>
      <w:r>
        <w:rPr/>
        <w:t xml:space="preserve">Grammarly features</w:t>
      </w:r>
    </w:p>
    <w:p>
      <w:pPr>
        <w:spacing w:after="0"/>
        <w:numPr>
          <w:ilvl w:val="0"/>
          <w:numId w:val="2"/>
        </w:numPr>
      </w:pPr>
      <w:r>
        <w:rPr/>
        <w:t xml:space="preserve">Grammarly pricing</w:t>
      </w:r>
    </w:p>
    <w:p>
      <w:pPr>
        <w:spacing w:after="0"/>
        <w:numPr>
          <w:ilvl w:val="0"/>
          <w:numId w:val="2"/>
        </w:numPr>
      </w:pPr>
      <w:r>
        <w:rPr/>
        <w:t xml:space="preserve">Grammarly alternatives</w:t>
      </w:r>
    </w:p>
    <w:p>
      <w:pPr>
        <w:numPr>
          <w:ilvl w:val="0"/>
          <w:numId w:val="2"/>
        </w:numPr>
      </w:pPr>
      <w:r>
        <w:rPr/>
        <w:t xml:space="preserve">Grammarly customer reviews</w:t>
      </w:r>
    </w:p>
    <w:p>
      <w:pPr>
        <w:pStyle w:val="Heading1"/>
      </w:pPr>
      <w:bookmarkStart w:id="6" w:name="_Toc6"/>
      <w:r>
        <w:t>Report location:</w:t>
      </w:r>
      <w:bookmarkEnd w:id="6"/>
    </w:p>
    <w:p>
      <w:hyperlink r:id="rId8" w:history="1">
        <w:r>
          <w:rPr>
            <w:color w:val="2980b9"/>
            <w:u w:val="single"/>
          </w:rPr>
          <w:t xml:space="preserve">https://www.fullpicture.app/item/097030f284e2c3ab94ca7f4f8e78fff9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9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tangpai.com/" TargetMode="External"/><Relationship Id="rId8" Type="http://schemas.openxmlformats.org/officeDocument/2006/relationships/hyperlink" Target="https://www.fullpicture.app/item/097030f284e2c3ab94ca7f4f8e78f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2023-02-23T07:35:46+01:00</dcterms:created>
  <dcterms:modified xsi:type="dcterms:W3CDTF">2023-02-23T07:35:46+01:00</dcterms:modified>
</cp:coreProperties>
</file>

<file path=docProps/custom.xml><?xml version="1.0" encoding="utf-8"?>
<Properties xmlns="http://schemas.openxmlformats.org/officeDocument/2006/custom-properties" xmlns:vt="http://schemas.openxmlformats.org/officeDocument/2006/docPropsVTypes"/>
</file>