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‎App Store에서 제공하는 ReadPaper</w:t>
      </w:r>
      <w:br/>
      <w:hyperlink r:id="rId7" w:history="1">
        <w:r>
          <w:rPr>
            <w:color w:val="2980b9"/>
            <w:u w:val="single"/>
          </w:rPr>
          <w:t xml:space="preserve">https://apps.apple.com/kr/app/readpaper/id1610085967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ReadPaper是一款集专业翻译、文献管理、手写笔记和智能阅读于一体的AI科研神器，支持多种功能和离线阅览。</w:t>
      </w:r>
    </w:p>
    <w:p>
      <w:pPr>
        <w:jc w:val="both"/>
      </w:pPr>
      <w:r>
        <w:rPr/>
        <w:t xml:space="preserve">2. 该应用使用AI技术进行智能解析，可以自动提取图表和参考文献，并支持划词翻译和灵活交互。</w:t>
      </w:r>
    </w:p>
    <w:p>
      <w:pPr>
        <w:jc w:val="both"/>
      </w:pPr>
      <w:r>
        <w:rPr/>
        <w:t xml:space="preserve">3. 开发者声明该应用不会收集任何数据，并提供隐私政策以保护用户隐私。应用兼容iPad设备，适用于17岁及以上用户。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这篇文章标题为"App Store에서 제공하는 ReadPaper"，但是正文内容却没有提到ReadPaper这个应用程序。文章的结构混乱，信息杂乱无章，很难理解作者想要表达的主题。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中提到了一款集专业翻译、文献管理、手写笔记、智能阅读等多种功能于一体的AI科研神器。然而，对于这款应用程序的具体介绍和评价并没有给出。文章只是简单列举了一些功能点，并没有提供任何详细的分析或评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此外，文章中还提到了该应用程序的隐私政策和数据收集情况。然而，在给出隐私政策链接之后，并没有对其进行进一步的解释或分析。同时，也没有探讨可能存在的风险或潜在偏见。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总体来说，这篇文章缺乏逻辑性和连贯性，信息不完整且缺乏深度分析。它只是简单地列举了一些事实和链接，并未对其进行充分探讨或评估。因此，读者很难从中获得有价值的信息或洞察力。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App Store에서 제공하는 ReadPaper
</w:t>
      </w:r>
    </w:p>
    <w:p>
      <w:pPr>
        <w:spacing w:after="0"/>
        <w:numPr>
          <w:ilvl w:val="0"/>
          <w:numId w:val="2"/>
        </w:numPr>
      </w:pPr>
      <w:r>
        <w:rPr/>
        <w:t xml:space="preserve">AI科研神器
</w:t>
      </w:r>
    </w:p>
    <w:p>
      <w:pPr>
        <w:spacing w:after="0"/>
        <w:numPr>
          <w:ilvl w:val="0"/>
          <w:numId w:val="2"/>
        </w:numPr>
      </w:pPr>
      <w:r>
        <w:rPr/>
        <w:t xml:space="preserve">专业翻译、文献管理、手写笔记、智能阅读等多种功能
</w:t>
      </w:r>
    </w:p>
    <w:p>
      <w:pPr>
        <w:spacing w:after="0"/>
        <w:numPr>
          <w:ilvl w:val="0"/>
          <w:numId w:val="2"/>
        </w:numPr>
      </w:pPr>
      <w:r>
        <w:rPr/>
        <w:t xml:space="preserve">隐私政策和数据收集情况
</w:t>
      </w:r>
    </w:p>
    <w:p>
      <w:pPr>
        <w:spacing w:after="0"/>
        <w:numPr>
          <w:ilvl w:val="0"/>
          <w:numId w:val="2"/>
        </w:numPr>
      </w:pPr>
      <w:r>
        <w:rPr/>
        <w:t xml:space="preserve">风险和潜在偏见
</w:t>
      </w:r>
    </w:p>
    <w:p>
      <w:pPr>
        <w:numPr>
          <w:ilvl w:val="0"/>
          <w:numId w:val="2"/>
        </w:numPr>
      </w:pPr>
      <w:r>
        <w:rPr/>
        <w:t xml:space="preserve">缺乏逻辑性和连贯性，信息不完整且缺乏深度分析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https://www.fullpicture.app/item/09f97f760f68fb00fd42f9b3bbca00d9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9413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.apple.com/kr/app/readpaper/id1610085967" TargetMode="External"/><Relationship Id="rId8" Type="http://schemas.openxmlformats.org/officeDocument/2006/relationships/hyperlink" Target="https://www.fullpicture.app/item/09f97f760f68fb00fd42f9b3bbca00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2023-12-29T17:47:48+01:00</dcterms:created>
  <dcterms:modified xsi:type="dcterms:W3CDTF">2023-12-29T17:47:48+01:00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