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橄榄树下的情人 (豆瓣)</w:t>
      </w:r>
      <w:br/>
      <w:hyperlink r:id="rId7" w:history="1">
        <w:r>
          <w:rPr>
            <w:color w:val="2980b9"/>
            <w:u w:val="single"/>
          </w:rPr>
          <w:t xml:space="preserve">https://movie.douban.com/subject/1303465//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电影《橄榄树下的情人》是由伊朗导演阿巴斯·基亚罗斯塔米执导，讲述了一对情侣在拍摄电影时的故事。</w:t>
      </w:r>
    </w:p>
    <w:p>
      <w:pPr>
        <w:jc w:val="both"/>
      </w:pPr>
      <w:r>
        <w:rPr/>
        <w:t xml:space="preserve">2. 该电影获得了豆瓣8.4分的高评价，被认为是优秀的剧情片。</w:t>
      </w:r>
    </w:p>
    <w:p>
      <w:pPr>
        <w:jc w:val="both"/>
      </w:pPr>
      <w:r>
        <w:rPr/>
        <w:t xml:space="preserve">3. 文章提供了该电影的主要演员和制作团队信息，并列出了观众对该电影的评价和想看/已看人数。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该文章是一篇电影介绍，但其内容并未提供足够的信息来评价电影本身。文章中提到了导演、编剧和演员等基本信息，但没有对电影的情节、主题或表现形式进行详细描述。此外，文章中还存在以下问题：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偏见及来源：文章没有明显的偏见，但也没有提供足够的证据来支持其观点。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片面报道：文章只提到了电影的豆瓣评分和一些基本信息，而没有对电影进行深入分析或评论。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无根据的主张：文章中没有出现无根据的主张。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缺失的考虑点：文章缺乏对电影内容、风格和意义等方面的探讨。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所提出主张的缺失证据：由于文章并未提出具体观点或评价，因此不存在缺失证据这一问题。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未探索的反驳：由于文章并未提出具体观点或评价，因此不存在未探索反驳这一问题。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宣传内容：虽然该文章是一篇宣传性质的介绍，但其内容过于简单粗略，不能有效地吸引读者去看这部电影。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偏袒：该文章并未表现出偏袒任何一方的情况。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是否注意到可能的风险：由于文章并未提出具体观点或评价，因此不存在是否注意到可能的风险这一问题。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没有平等地呈现双方：由于文章并未涉及到任何争议性话题，因此不存在没有平等地呈现双方这一问题。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电影情节和主题
</w:t>
      </w:r>
    </w:p>
    <w:p>
      <w:pPr>
        <w:spacing w:after="0"/>
        <w:numPr>
          <w:ilvl w:val="0"/>
          <w:numId w:val="2"/>
        </w:numPr>
      </w:pPr>
      <w:r>
        <w:rPr/>
        <w:t xml:space="preserve">观影体验和影片风格
</w:t>
      </w:r>
    </w:p>
    <w:p>
      <w:pPr>
        <w:spacing w:after="0"/>
        <w:numPr>
          <w:ilvl w:val="0"/>
          <w:numId w:val="2"/>
        </w:numPr>
      </w:pPr>
      <w:r>
        <w:rPr/>
        <w:t xml:space="preserve">演员表现和角色塑造
</w:t>
      </w:r>
    </w:p>
    <w:p>
      <w:pPr>
        <w:spacing w:after="0"/>
        <w:numPr>
          <w:ilvl w:val="0"/>
          <w:numId w:val="2"/>
        </w:numPr>
      </w:pPr>
      <w:r>
        <w:rPr/>
        <w:t xml:space="preserve">导演和编剧的创作手法
</w:t>
      </w:r>
    </w:p>
    <w:p>
      <w:pPr>
        <w:spacing w:after="0"/>
        <w:numPr>
          <w:ilvl w:val="0"/>
          <w:numId w:val="2"/>
        </w:numPr>
      </w:pPr>
      <w:r>
        <w:rPr/>
        <w:t xml:space="preserve">电影的社会和文化背景
</w:t>
      </w:r>
    </w:p>
    <w:p>
      <w:pPr>
        <w:numPr>
          <w:ilvl w:val="0"/>
          <w:numId w:val="2"/>
        </w:numPr>
      </w:pPr>
      <w:r>
        <w:rPr/>
        <w:t xml:space="preserve">电影的影响和意义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https://www.fullpicture.app/item/0a2f70ddf4d862f4fc5c8c76f140310b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2A8C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vie.douban.com/subject/1303465//" TargetMode="External"/><Relationship Id="rId8" Type="http://schemas.openxmlformats.org/officeDocument/2006/relationships/hyperlink" Target="https://www.fullpicture.app/item/0a2f70ddf4d862f4fc5c8c76f14031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2023-12-24T05:24:52+01:00</dcterms:created>
  <dcterms:modified xsi:type="dcterms:W3CDTF">2023-12-24T05:24:52+01:00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