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ChatGPT Proofread Documents? | PaperBlazer | Fast Proofreading &amp; Editing Service</w:t>
      </w:r>
      <w:br/>
      <w:hyperlink r:id="rId7" w:history="1">
        <w:r>
          <w:rPr>
            <w:color w:val="2980b9"/>
            <w:u w:val="single"/>
          </w:rPr>
          <w:t xml:space="preserve">https://paperblazer.com/can-chatgpt-proofread-documents/</w:t>
        </w:r>
      </w:hyperlink>
    </w:p>
    <w:p>
      <w:pPr>
        <w:pStyle w:val="Heading1"/>
      </w:pPr>
      <w:bookmarkStart w:id="2" w:name="_Toc2"/>
      <w:r>
        <w:t>Article summary:</w:t>
      </w:r>
      <w:bookmarkEnd w:id="2"/>
    </w:p>
    <w:p>
      <w:pPr>
        <w:jc w:val="both"/>
      </w:pPr>
      <w:r>
        <w:rPr/>
        <w:t xml:space="preserve">1. ChatGPT can technically proofread documents, but it is limited in its capabilities and may not be suitable for longer documents.</w:t>
      </w:r>
    </w:p>
    <w:p>
      <w:pPr>
        <w:jc w:val="both"/>
      </w:pPr>
      <w:r>
        <w:rPr/>
        <w:t xml:space="preserve">2. AI-based proofreading should not be relied upon for important documents, as it cannot accurately predict context or emotion.</w:t>
      </w:r>
    </w:p>
    <w:p>
      <w:pPr>
        <w:jc w:val="both"/>
      </w:pPr>
      <w:r>
        <w:rPr/>
        <w:t xml:space="preserve">3. When considering whether to use ChatGPT for proofreading, one should consider the importance of the document and if AI is sufficient for the task.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thorough overview of the capabilities of ChatGPT when it comes to proofreading documents. It is clear that while ChatGPT can technically proofread documents, it has limitations in terms of word limits and accuracy when it comes to understanding context and emotion. The article also notes that AI-based proofreading should not be relied upon for important documents, as it cannot accurately predict context or emotion. </w:t>
      </w:r>
    </w:p>
    <w:p>
      <w:pPr>
        <w:jc w:val="both"/>
      </w:pPr>
      <w:r>
        <w:rPr/>
        <w:t xml:space="preserve">The article does a good job of presenting both sides of the argument – that is, both the potential benefits and drawbacks of using ChatGPT for proofreading – in an unbiased manner. It also provides evidence to support its claims, such as examples of errors made by ChatGPT when asked to summarize a text or count errors in a known problematic text. </w:t>
      </w:r>
    </w:p>
    <w:p>
      <w:pPr>
        <w:jc w:val="both"/>
      </w:pPr>
      <w:r>
        <w:rPr/>
        <w:t xml:space="preserve">The article does not present any promotional content or partiality towards either side of the argument; instead, it presents an objective overview of the pros and cons associated with using ChatGPT for proofreading purposes. Furthermore, possible risks are noted throughout the article – such as relying on AI-based proofreading for important documents – which helps readers make informed decisions about whether or not they should use this technology for their own needs. </w:t>
      </w:r>
    </w:p>
    <w:p>
      <w:pPr>
        <w:jc w:val="both"/>
      </w:pPr>
      <w:r>
        <w:rPr/>
        <w:t xml:space="preserve">In conclusion, this article is trustworthy and reliable due to its unbiased presentation of both sides of the argument and its inclusion of evidence to support its claims.</w:t>
      </w:r>
    </w:p>
    <w:p>
      <w:pPr>
        <w:pStyle w:val="Heading1"/>
      </w:pPr>
      <w:bookmarkStart w:id="5" w:name="_Toc5"/>
      <w:r>
        <w:t>Topics for further research:</w:t>
      </w:r>
      <w:bookmarkEnd w:id="5"/>
    </w:p>
    <w:p>
      <w:pPr>
        <w:spacing w:after="0"/>
        <w:numPr>
          <w:ilvl w:val="0"/>
          <w:numId w:val="2"/>
        </w:numPr>
      </w:pPr>
      <w:r>
        <w:rPr/>
        <w:t xml:space="preserve">AI-based proofreading accuracy</w:t>
      </w:r>
    </w:p>
    <w:p>
      <w:pPr>
        <w:spacing w:after="0"/>
        <w:numPr>
          <w:ilvl w:val="0"/>
          <w:numId w:val="2"/>
        </w:numPr>
      </w:pPr>
      <w:r>
        <w:rPr/>
        <w:t xml:space="preserve">AI-based proofreading limitations</w:t>
      </w:r>
    </w:p>
    <w:p>
      <w:pPr>
        <w:spacing w:after="0"/>
        <w:numPr>
          <w:ilvl w:val="0"/>
          <w:numId w:val="2"/>
        </w:numPr>
      </w:pPr>
      <w:r>
        <w:rPr/>
        <w:t xml:space="preserve">AI-based proofreading risks</w:t>
      </w:r>
    </w:p>
    <w:p>
      <w:pPr>
        <w:spacing w:after="0"/>
        <w:numPr>
          <w:ilvl w:val="0"/>
          <w:numId w:val="2"/>
        </w:numPr>
      </w:pPr>
      <w:r>
        <w:rPr/>
        <w:t xml:space="preserve">AI-based proofreading context understanding</w:t>
      </w:r>
    </w:p>
    <w:p>
      <w:pPr>
        <w:spacing w:after="0"/>
        <w:numPr>
          <w:ilvl w:val="0"/>
          <w:numId w:val="2"/>
        </w:numPr>
      </w:pPr>
      <w:r>
        <w:rPr/>
        <w:t xml:space="preserve">AI-based proofreading emotion understanding</w:t>
      </w:r>
    </w:p>
    <w:p>
      <w:pPr>
        <w:numPr>
          <w:ilvl w:val="0"/>
          <w:numId w:val="2"/>
        </w:numPr>
      </w:pPr>
      <w:r>
        <w:rPr/>
        <w:t xml:space="preserve">AI-based proofreading reliability</w:t>
      </w:r>
    </w:p>
    <w:p>
      <w:pPr>
        <w:pStyle w:val="Heading1"/>
      </w:pPr>
      <w:bookmarkStart w:id="6" w:name="_Toc6"/>
      <w:r>
        <w:t>Report location:</w:t>
      </w:r>
      <w:bookmarkEnd w:id="6"/>
    </w:p>
    <w:p>
      <w:hyperlink r:id="rId8" w:history="1">
        <w:r>
          <w:rPr>
            <w:color w:val="2980b9"/>
            <w:u w:val="single"/>
          </w:rPr>
          <w:t xml:space="preserve">https://www.fullpicture.app/item/0ab017148641f694ec435d11503e7fa0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E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blazer.com/can-chatgpt-proofread-documents/" TargetMode="External"/><Relationship Id="rId8" Type="http://schemas.openxmlformats.org/officeDocument/2006/relationships/hyperlink" Target="https://www.fullpicture.app/item/0ab017148641f694ec435d11503e7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2023-02-24T16:08:02+01:00</dcterms:created>
  <dcterms:modified xsi:type="dcterms:W3CDTF">2023-02-24T16:08:02+01:00</dcterms:modified>
</cp:coreProperties>
</file>

<file path=docProps/custom.xml><?xml version="1.0" encoding="utf-8"?>
<Properties xmlns="http://schemas.openxmlformats.org/officeDocument/2006/custom-properties" xmlns:vt="http://schemas.openxmlformats.org/officeDocument/2006/docPropsVTypes"/>
</file>