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comprehensive review on piezoelectric energy harvesting technology: Materials, mechanisms, and applications. Applied Physics Reviews, 5(4), 041306 | 10.1063/1.5074184</w:t>
      </w:r>
      <w:br/>
      <w:hyperlink r:id="rId7" w:history="1">
        <w:r>
          <w:rPr>
            <w:color w:val="2980b9"/>
            <w:u w:val="single"/>
          </w:rPr>
          <w:t xml:space="preserve">https://sci-hub.st/10.1063/1.5074184</w:t>
        </w:r>
      </w:hyperlink>
    </w:p>
    <w:p>
      <w:pPr>
        <w:pStyle w:val="Heading1"/>
      </w:pPr>
      <w:bookmarkStart w:id="2" w:name="_Toc2"/>
      <w:r>
        <w:t>Article summary:</w:t>
      </w:r>
      <w:bookmarkEnd w:id="2"/>
    </w:p>
    <w:p>
      <w:pPr>
        <w:jc w:val="both"/>
      </w:pPr>
      <w:r>
        <w:rPr/>
        <w:t xml:space="preserve">1. This article provides a comprehensive review of piezoelectric energy harvesting technology, including materials, mechanisms, and applications. </w:t>
      </w:r>
    </w:p>
    <w:p>
      <w:pPr>
        <w:jc w:val="both"/>
      </w:pPr>
      <w:r>
        <w:rPr/>
        <w:t xml:space="preserve">2. It discusses the advantages and disadvantages of different materials used in piezoelectric energy harvesting technology. </w:t>
      </w:r>
    </w:p>
    <w:p>
      <w:pPr>
        <w:jc w:val="both"/>
      </w:pPr>
      <w:r>
        <w:rPr/>
        <w:t xml:space="preserve">3. The article also examines the potential applications of this technology in various fields such as automotive, aerospace, medical, and consumer electronics.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due to its comprehensive review of piezoelectric energy harvesting technology. The authors have provided an extensive overview of the materials, mechanisms, and applications associated with this technology. They have also discussed the advantages and disadvantages of different materials used in piezoelectric energy harvesting technology. Furthermore, they have examined the potential applications of this technology in various fields such as automotive, aerospace, medical, and consumer electronics. </w:t>
      </w:r>
    </w:p>
    <w:p>
      <w:pPr>
        <w:jc w:val="both"/>
      </w:pPr>
      <w:r>
        <w:rPr/>
        <w:t xml:space="preserve">The article does not appear to be biased or one-sided as it presents both sides equally by discussing both the advantages and disadvantages associated with different materials used in piezoelectric energy harvesting technology. Additionally, there are no unsupported claims or missing points of consideration as all claims made are supported by evidence from relevant sources. There is also no promotional content or partiality present in the article as it focuses solely on providing an objective overview of piezoelectric energy harvesting technology without any attempts to promote any particular product or service related to this field. Finally, possible risks associated with this technology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Piezoelectric energy harvesting efficiency</w:t>
      </w:r>
    </w:p>
    <w:p>
      <w:pPr>
        <w:spacing w:after="0"/>
        <w:numPr>
          <w:ilvl w:val="0"/>
          <w:numId w:val="2"/>
        </w:numPr>
      </w:pPr>
      <w:r>
        <w:rPr/>
        <w:t xml:space="preserve">Piezoelectric energy harvesting cost</w:t>
      </w:r>
    </w:p>
    <w:p>
      <w:pPr>
        <w:spacing w:after="0"/>
        <w:numPr>
          <w:ilvl w:val="0"/>
          <w:numId w:val="2"/>
        </w:numPr>
      </w:pPr>
      <w:r>
        <w:rPr/>
        <w:t xml:space="preserve">Piezoelectric energy harvesting applications</w:t>
      </w:r>
    </w:p>
    <w:p>
      <w:pPr>
        <w:spacing w:after="0"/>
        <w:numPr>
          <w:ilvl w:val="0"/>
          <w:numId w:val="2"/>
        </w:numPr>
      </w:pPr>
      <w:r>
        <w:rPr/>
        <w:t xml:space="preserve">Piezoelectric energy harvesting materials</w:t>
      </w:r>
    </w:p>
    <w:p>
      <w:pPr>
        <w:spacing w:after="0"/>
        <w:numPr>
          <w:ilvl w:val="0"/>
          <w:numId w:val="2"/>
        </w:numPr>
      </w:pPr>
      <w:r>
        <w:rPr/>
        <w:t xml:space="preserve">Piezoelectric energy harvesting safety</w:t>
      </w:r>
    </w:p>
    <w:p>
      <w:pPr>
        <w:numPr>
          <w:ilvl w:val="0"/>
          <w:numId w:val="2"/>
        </w:numPr>
      </w:pPr>
      <w:r>
        <w:rPr/>
        <w:t xml:space="preserve">Piezoelectric energy harvesting market potential</w:t>
      </w:r>
    </w:p>
    <w:p>
      <w:pPr>
        <w:pStyle w:val="Heading1"/>
      </w:pPr>
      <w:bookmarkStart w:id="6" w:name="_Toc6"/>
      <w:r>
        <w:t>Report location:</w:t>
      </w:r>
      <w:bookmarkEnd w:id="6"/>
    </w:p>
    <w:p>
      <w:hyperlink r:id="rId8" w:history="1">
        <w:r>
          <w:rPr>
            <w:color w:val="2980b9"/>
            <w:u w:val="single"/>
          </w:rPr>
          <w:t xml:space="preserve">https://www.fullpicture.app/item/0ac803e625f524f2aeb215052957c725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BC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63/1.5074184" TargetMode="External"/><Relationship Id="rId8" Type="http://schemas.openxmlformats.org/officeDocument/2006/relationships/hyperlink" Target="https://www.fullpicture.app/item/0ac803e625f524f2aeb215052957c7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2023-03-03T19:42:08+01:00</dcterms:created>
  <dcterms:modified xsi:type="dcterms:W3CDTF">2023-03-03T19:42:08+01:00</dcterms:modified>
</cp:coreProperties>
</file>

<file path=docProps/custom.xml><?xml version="1.0" encoding="utf-8"?>
<Properties xmlns="http://schemas.openxmlformats.org/officeDocument/2006/custom-properties" xmlns:vt="http://schemas.openxmlformats.org/officeDocument/2006/docPropsVTypes"/>
</file>