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Desatero SEO přikázání pro YouTube video</w:t>
      </w:r>
      <w:br/>
      <w:hyperlink r:id="rId7" w:history="1">
        <w:r>
          <w:rPr>
            <w:color w:val="2980b9"/>
            <w:u w:val="single"/>
          </w:rPr>
          <w:t xml:space="preserve">https://blog.mynd.com/cs/desatero-seo-prikazani-pro-youtube-video/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SEO pro YouTube videa je důležité pro zvýšení viditelnosti a marketingových výsledků.</w:t>
      </w:r>
    </w:p>
    <w:p>
      <w:pPr>
        <w:jc w:val="both"/>
      </w:pPr>
      <w:r>
        <w:rPr/>
        <w:t xml:space="preserve">2. Klíčová slova jsou důležitá pro umístění videa na vyšších pozicích ve vyhledávání.</w:t>
      </w:r>
    </w:p>
    <w:p>
      <w:pPr>
        <w:jc w:val="both"/>
      </w:pPr>
      <w:r>
        <w:rPr/>
        <w:t xml:space="preserve">3. Správný název, miniatura a použití long-tail frází jsou klíčové prvky pro úspěšné SEO optimalizace YouTube videa.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SEO optimalizaci pro YouTube videa a poskytuje desatero přikázání, jak zlepšit pozici vašeho videa ve vyhledávání. Obsahuje užitečné tipy, jako je výběr klíčových slov, správné pojmenování videa a použití atraktivní miniatury.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kritizován za několik nedostatků. Za prvé, autor neuvádí žádné zdroje pro své tvrzení o tom, že YouTube je druhým největším vyhledávačem na světě s více než 2 miliardami aktivních uživatelů měsíčně. To může vést k nedostatku důvěryhodnosti a spolehlivosti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Dále, článek se soustředí pouze na jednu stranu argumentace - jak zlepšit SEO pro vaše video. Neposkytuje žádné protiargumenty nebo možná rizika spojená s tímto procesem. Například by bylo užitečné zmínit potenciální negativní dopady používání klíčových slov v nadpisech a popiscích videa.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problém spočívá v tom, že autor neposkytuje dostatek důkazů pro své tvrzení o tom, že long-tail fráze jsou lepší volbou než krátké klíčové slova. Zde by bylo vhodné uvést nějaké statistiky nebo příklady.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Nakonec lze poznamenat, že článek obsahuje určité prvky propagace - například doporučení použít Google plánovač klíčových slov bez zmínky o alternativách. To může vést k podezření na zaujatost autora.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rady pro SEO optimalizaci YouTube videa, ale má několik nedostatků v oblasti důvěryhodnosti informací a objektivity prezentovaných informací.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rizika spojená s používáním klíčových slov v nadpisech a popiscích YouTube videí?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Google plánovači klíčových slov pro SEO optimalizaci YouTube videí?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trendy v SEO optimalizaci pro YouTube videa?
</w:t>
      </w:r>
    </w:p>
    <w:p>
      <w:pPr>
        <w:spacing w:after="0"/>
        <w:numPr>
          <w:ilvl w:val="0"/>
          <w:numId w:val="2"/>
        </w:numPr>
      </w:pPr>
      <w:r>
        <w:rPr/>
        <w:t xml:space="preserve">Jaký je vliv délky videa na jeho pozici ve vyhledávání YouTube?
</w:t>
      </w:r>
    </w:p>
    <w:p>
      <w:pPr>
        <w:spacing w:after="0"/>
        <w:numPr>
          <w:ilvl w:val="0"/>
          <w:numId w:val="2"/>
        </w:numPr>
      </w:pPr>
      <w:r>
        <w:rPr/>
        <w:t xml:space="preserve">Jaký je vliv kvality miniatury na úspěch YouTube videa?
</w:t>
      </w:r>
    </w:p>
    <w:p>
      <w:pPr>
        <w:numPr>
          <w:ilvl w:val="0"/>
          <w:numId w:val="2"/>
        </w:numPr>
      </w:pPr>
      <w:r>
        <w:rPr/>
        <w:t xml:space="preserve">Jaký je vliv sociálních médií na SEO optimalizaci YouTube videí?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https://www.fullpicture.app/item/0bca89dd8af33280b91fdebf8248e411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497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mynd.com/cs/desatero-seo-prikazani-pro-youtube-video/" TargetMode="External"/><Relationship Id="rId8" Type="http://schemas.openxmlformats.org/officeDocument/2006/relationships/hyperlink" Target="https://www.fullpicture.app/item/0bca89dd8af33280b91fdebf8248e4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2024-01-18T11:12:06+01:00</dcterms:created>
  <dcterms:modified xsi:type="dcterms:W3CDTF">2024-01-18T11:12:06+01:00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