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Reboot Restore Rx Pro 12.0 Full Version</w:t>
      </w:r>
      <w:br/>
      <w:hyperlink r:id="rId7" w:history="1">
        <w:r>
          <w:rPr>
            <w:color w:val="2980b9"/>
            <w:u w:val="single"/>
          </w:rPr>
          <w:t xml:space="preserve">https://www.mazterize.com/reboot-restore-rx-pro-full-keygen.html</w:t>
        </w:r>
      </w:hyperlink>
    </w:p>
    <w:p>
      <w:pPr>
        <w:pStyle w:val="Heading1"/>
      </w:pPr>
      <w:bookmarkStart w:id="2" w:name="_Toc2"/>
      <w:r>
        <w:t>Article summary:</w:t>
      </w:r>
      <w:bookmarkEnd w:id="2"/>
    </w:p>
    <w:p>
      <w:pPr>
        <w:jc w:val="both"/>
      </w:pPr>
      <w:r>
        <w:rPr/>
        <w:t xml:space="preserve">1. Reboot Restore Rx Pro es una herramienta de restauración automatizada que permite prevenir cualquier cambio realizado en el sistema.</w:t>
      </w:r>
    </w:p>
    <w:p>
      <w:pPr>
        <w:jc w:val="both"/>
      </w:pPr>
      <w:r>
        <w:rPr/>
        <w:t xml:space="preserve">2. Está diseñado para su utilización en computadoras de acceso público como escuelas, cafeterías, laboratorios, bibliotecas y más.</w:t>
      </w:r>
    </w:p>
    <w:p>
      <w:pPr>
        <w:jc w:val="both"/>
      </w:pPr>
      <w:r>
        <w:rPr/>
        <w:t xml:space="preserve">3. Reboot Restore Rx Pro ofrece protección contra infecciones de virus, actualizaciones automáticas del sistema y del antivirus, así como la posibilidad de excluir particiones y registros.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sobre Reboot Restore Rx Pro 12.0 Full Version es una descripción detallada de la herramienta y sus características principales. El contenido se presenta con claridad y precisión, sin embargo hay algunos puntos a considerar para evaluar la confiabilidad del artículo. Primero, el autor no proporciona información sobre las fuentes utilizadas para obtener los datos presentados en el artículo ni si hay algún tipo de parcialidad o promoción involucrada en el contenido. Además, no se mencionan los riesgos potenciales asociados con el software ni se exploran los argumentos contrarios a los presentados por el autor. Por último, también faltan algunos puntos importantes que deben ser considerados antes de decidir si este software es adecuado para un determinado entorno o no. En general, el artículo es informativo pero carece de evidencia suficiente para respaldar las afirmaciones hechas por el autor y no aborda todos los aspectos relevantes relacionados con la herramienta Reboot Restore Rx Pro 12.0 Full Version.</w:t>
      </w:r>
    </w:p>
    <w:p>
      <w:pPr>
        <w:pStyle w:val="Heading1"/>
      </w:pPr>
      <w:bookmarkStart w:id="5" w:name="_Toc5"/>
      <w:r>
        <w:t>Topics for further research:</w:t>
      </w:r>
      <w:bookmarkEnd w:id="5"/>
    </w:p>
    <w:p>
      <w:pPr>
        <w:spacing w:after="0"/>
        <w:numPr>
          <w:ilvl w:val="0"/>
          <w:numId w:val="2"/>
        </w:numPr>
      </w:pPr>
      <w:r>
        <w:rPr/>
        <w:t xml:space="preserve">Riesgos asociados con Reboot Restore Rx Pro 12.0</w:t>
      </w:r>
    </w:p>
    <w:p>
      <w:pPr>
        <w:spacing w:after="0"/>
        <w:numPr>
          <w:ilvl w:val="0"/>
          <w:numId w:val="2"/>
        </w:numPr>
      </w:pPr>
      <w:r>
        <w:rPr/>
        <w:t xml:space="preserve">Ventajas y desventajas de Reboot Restore Rx Pro 12.0</w:t>
      </w:r>
    </w:p>
    <w:p>
      <w:pPr>
        <w:spacing w:after="0"/>
        <w:numPr>
          <w:ilvl w:val="0"/>
          <w:numId w:val="2"/>
        </w:numPr>
      </w:pPr>
      <w:r>
        <w:rPr/>
        <w:t xml:space="preserve">Alternativas a Reboot Restore Rx Pro 12.0</w:t>
      </w:r>
    </w:p>
    <w:p>
      <w:pPr>
        <w:spacing w:after="0"/>
        <w:numPr>
          <w:ilvl w:val="0"/>
          <w:numId w:val="2"/>
        </w:numPr>
      </w:pPr>
      <w:r>
        <w:rPr/>
        <w:t xml:space="preserve">Opiniones de usuarios sobre Reboot Restore Rx Pro 12.0</w:t>
      </w:r>
    </w:p>
    <w:p>
      <w:pPr>
        <w:spacing w:after="0"/>
        <w:numPr>
          <w:ilvl w:val="0"/>
          <w:numId w:val="2"/>
        </w:numPr>
      </w:pPr>
      <w:r>
        <w:rPr/>
        <w:t xml:space="preserve">Experiencias de usuarios con Reboot Restore Rx Pro 12.0</w:t>
      </w:r>
    </w:p>
    <w:p>
      <w:pPr>
        <w:numPr>
          <w:ilvl w:val="0"/>
          <w:numId w:val="2"/>
        </w:numPr>
      </w:pPr>
      <w:r>
        <w:rPr/>
        <w:t xml:space="preserve">Comparación de Reboot Restore Rx Pro 12.0 con otros productos similares</w:t>
      </w:r>
    </w:p>
    <w:p>
      <w:pPr>
        <w:pStyle w:val="Heading1"/>
      </w:pPr>
      <w:bookmarkStart w:id="6" w:name="_Toc6"/>
      <w:r>
        <w:t>Report location:</w:t>
      </w:r>
      <w:bookmarkEnd w:id="6"/>
    </w:p>
    <w:p>
      <w:hyperlink r:id="rId8" w:history="1">
        <w:r>
          <w:rPr>
            <w:color w:val="2980b9"/>
            <w:u w:val="single"/>
          </w:rPr>
          <w:t xml:space="preserve">https://www.fullpicture.app/item/0c4073805fc0269a49fcd770a0c64354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4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zterize.com/reboot-restore-rx-pro-full-keygen.html" TargetMode="External"/><Relationship Id="rId8" Type="http://schemas.openxmlformats.org/officeDocument/2006/relationships/hyperlink" Target="https://www.fullpicture.app/item/0c4073805fc0269a49fcd770a0c64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2023-02-23T20:50:20+01:00</dcterms:created>
  <dcterms:modified xsi:type="dcterms:W3CDTF">2023-02-23T20:50:20+01:00</dcterms:modified>
</cp:coreProperties>
</file>

<file path=docProps/custom.xml><?xml version="1.0" encoding="utf-8"?>
<Properties xmlns="http://schemas.openxmlformats.org/officeDocument/2006/custom-properties" xmlns:vt="http://schemas.openxmlformats.org/officeDocument/2006/docPropsVTypes"/>
</file>