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Dense 3D reconstruction from two spherical images via optical flow-based equirectangular epipolar rectification | IEEE Conference Publication | IEEE Xplore</w:t>
      </w:r>
      <w:br/>
      <w:hyperlink r:id="rId7" w:history="1">
        <w:r>
          <w:rPr>
            <w:color w:val="2980b9"/>
            <w:u w:val="single"/>
          </w:rPr>
          <w:t xml:space="preserve">https://ieeexplore.ieee.org/document/7738212</w:t>
        </w:r>
      </w:hyperlink>
    </w:p>
    <w:p>
      <w:pPr>
        <w:pStyle w:val="Heading1"/>
      </w:pPr>
      <w:bookmarkStart w:id="2" w:name="_Toc2"/>
      <w:r>
        <w:t>Article summary:</w:t>
      </w:r>
      <w:bookmarkEnd w:id="2"/>
    </w:p>
    <w:p>
      <w:pPr>
        <w:jc w:val="both"/>
      </w:pPr>
      <w:r>
        <w:rPr/>
        <w:t xml:space="preserve">1. Spherical cameras can be used to capture 3D information from all directions in real-time.</w:t>
      </w:r>
    </w:p>
    <w:p>
      <w:pPr>
        <w:jc w:val="both"/>
      </w:pPr>
      <w:r>
        <w:rPr/>
        <w:t xml:space="preserve">2. This research focuses on dense reconstruction of large structures from two spherical images taken near the structure.</w:t>
      </w:r>
    </w:p>
    <w:p>
      <w:pPr>
        <w:jc w:val="both"/>
      </w:pPr>
      <w:r>
        <w:rPr/>
        <w:t xml:space="preserve">3. The technique proposed is based on optical flow-based equirectangular epipolar rectification for 3D surface reconstruction.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overview of the technique proposed for dense 3D reconstruction from two spherical images via optical flow-based equirectangular epipolar rectification. The article is well written and provides a clear explanation of the technique, its advantages, and potential applications in robotics.</w:t>
      </w:r>
    </w:p>
    <w:p>
      <w:pPr>
        <w:jc w:val="both"/>
      </w:pPr>
      <w:r>
        <w:rPr/>
        <w:t xml:space="preserve">However, there are some points that could be further explored in order to make the article more reliable and trustworthy. For example, the article does not provide any evidence or data to support the claims made about the effectiveness of this technique for 3D surface reconstruction. Additionally, it does not discuss any potential risks associated with using this technique or any possible counterarguments that could be raised against it. Furthermore, it does not present both sides of the argument equally and may be biased towards promoting this particular technique over other existing techniques for 3D surface reconstruction. </w:t>
      </w:r>
    </w:p>
    <w:p>
      <w:pPr>
        <w:jc w:val="both"/>
      </w:pPr>
      <w:r>
        <w:rPr/>
        <w:t xml:space="preserve">In conclusion, while this article provides an informative overview of a new technique for 3D surface reconstruction from two spherical images, it could benefit from further exploration into potential risks associated with using this technique as well as providing evidence to support its claims and exploring counterarguments against it in order to make it more reliable and trustworthy.</w:t>
      </w:r>
    </w:p>
    <w:p>
      <w:pPr>
        <w:pStyle w:val="Heading1"/>
      </w:pPr>
      <w:bookmarkStart w:id="5" w:name="_Toc5"/>
      <w:r>
        <w:t>Topics for further research:</w:t>
      </w:r>
      <w:bookmarkEnd w:id="5"/>
    </w:p>
    <w:p>
      <w:pPr>
        <w:spacing w:after="0"/>
        <w:numPr>
          <w:ilvl w:val="0"/>
          <w:numId w:val="2"/>
        </w:numPr>
      </w:pPr>
      <w:r>
        <w:rPr/>
        <w:t xml:space="preserve">3D surface reconstruction techniques</w:t>
      </w:r>
    </w:p>
    <w:p>
      <w:pPr>
        <w:spacing w:after="0"/>
        <w:numPr>
          <w:ilvl w:val="0"/>
          <w:numId w:val="2"/>
        </w:numPr>
      </w:pPr>
      <w:r>
        <w:rPr/>
        <w:t xml:space="preserve">Optical flow-based equirectangular epipolar rectification</w:t>
      </w:r>
    </w:p>
    <w:p>
      <w:pPr>
        <w:spacing w:after="0"/>
        <w:numPr>
          <w:ilvl w:val="0"/>
          <w:numId w:val="2"/>
        </w:numPr>
      </w:pPr>
      <w:r>
        <w:rPr/>
        <w:t xml:space="preserve">Risks associated with 3D surface reconstruction</w:t>
      </w:r>
    </w:p>
    <w:p>
      <w:pPr>
        <w:spacing w:after="0"/>
        <w:numPr>
          <w:ilvl w:val="0"/>
          <w:numId w:val="2"/>
        </w:numPr>
      </w:pPr>
      <w:r>
        <w:rPr/>
        <w:t xml:space="preserve">Evidence for 3D surface reconstruction techniques</w:t>
      </w:r>
    </w:p>
    <w:p>
      <w:pPr>
        <w:spacing w:after="0"/>
        <w:numPr>
          <w:ilvl w:val="0"/>
          <w:numId w:val="2"/>
        </w:numPr>
      </w:pPr>
      <w:r>
        <w:rPr/>
        <w:t xml:space="preserve">Counterarguments against 3D surface reconstruction</w:t>
      </w:r>
    </w:p>
    <w:p>
      <w:pPr>
        <w:numPr>
          <w:ilvl w:val="0"/>
          <w:numId w:val="2"/>
        </w:numPr>
      </w:pPr>
      <w:r>
        <w:rPr/>
        <w:t xml:space="preserve">Comparison of 3D surface reconstruction techniques</w:t>
      </w:r>
    </w:p>
    <w:p>
      <w:pPr>
        <w:pStyle w:val="Heading1"/>
      </w:pPr>
      <w:bookmarkStart w:id="6" w:name="_Toc6"/>
      <w:r>
        <w:t>Report location:</w:t>
      </w:r>
      <w:bookmarkEnd w:id="6"/>
    </w:p>
    <w:p>
      <w:hyperlink r:id="rId8" w:history="1">
        <w:r>
          <w:rPr>
            <w:color w:val="2980b9"/>
            <w:u w:val="single"/>
          </w:rPr>
          <w:t xml:space="preserve">https://www.fullpicture.app/item/0c6b75a93ef9e2d2434cd505d46b2106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3D0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7738212" TargetMode="External"/><Relationship Id="rId8" Type="http://schemas.openxmlformats.org/officeDocument/2006/relationships/hyperlink" Target="https://www.fullpicture.app/item/0c6b75a93ef9e2d2434cd505d46b210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2023-02-20T18:22:48+01:00</dcterms:created>
  <dcterms:modified xsi:type="dcterms:W3CDTF">2023-02-20T18:22:48+01:00</dcterms:modified>
</cp:coreProperties>
</file>

<file path=docProps/custom.xml><?xml version="1.0" encoding="utf-8"?>
<Properties xmlns="http://schemas.openxmlformats.org/officeDocument/2006/custom-properties" xmlns:vt="http://schemas.openxmlformats.org/officeDocument/2006/docPropsVTypes"/>
</file>