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Olaf Lubaszenko schudł aż 80 kilogramów. Wyeliminował z diety dwa ulubione produkty</w:t>
      </w:r>
      <w:br/>
      <w:hyperlink r:id="rId7" w:history="1">
        <w:r>
          <w:rPr>
            <w:color w:val="2980b9"/>
            <w:u w:val="single"/>
          </w:rPr>
          <w:t xml:space="preserve">https://www.plotek.pl/plotek/7,154063,29463783,olaf-lubaszenko-schudl-az-80-kilogramow-wyeliminowal-z-diety.html</w:t>
        </w:r>
      </w:hyperlink>
    </w:p>
    <w:p>
      <w:pPr>
        <w:pStyle w:val="Heading1"/>
      </w:pPr>
      <w:bookmarkStart w:id="2" w:name="_Toc2"/>
      <w:r>
        <w:t>Article summary:</w:t>
      </w:r>
      <w:bookmarkEnd w:id="2"/>
    </w:p>
    <w:p>
      <w:pPr>
        <w:jc w:val="both"/>
      </w:pPr>
      <w:r>
        <w:rPr/>
        <w:t xml:space="preserve">1. Weight and other physical features should not define a person's self-worth.</w:t>
      </w:r>
    </w:p>
    <w:p>
      <w:pPr>
        <w:jc w:val="both"/>
      </w:pPr>
      <w:r>
        <w:rPr/>
        <w:t xml:space="preserve">2. Olaf Lubaszenko underwent a dramatic transformation, losing 80 kgs due to health issues such as diabetes, hypertension and depression.</w:t>
      </w:r>
    </w:p>
    <w:p>
      <w:pPr>
        <w:jc w:val="both"/>
      </w:pPr>
      <w:r>
        <w:rPr/>
        <w:t xml:space="preserve">3. He eliminated two of his favorite products from his diet - cola and sugary drinks - in order to achieve his goal.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about Olaf Lubaszenko's weight loss journey and the health issues he faced that motivated him to make changes in his lifestyle. The article also emphasizes the importance of having respect for one's body regardless of their weight or physical appearance, which is an important message that should be shared with readers. </w:t>
      </w:r>
    </w:p>
    <w:p>
      <w:pPr>
        <w:jc w:val="both"/>
      </w:pPr>
      <w:r>
        <w:rPr/>
        <w:t xml:space="preserve">However, there are some potential biases present in the article that could be addressed more thoroughly. For instance, while the article mentions the influence of culture on dieting and body image, it does not explore this topic in depth or provide any evidence to support its claims. Additionally, while the article mentions that exercise and diet can be beneficial for one's health if done with respect for oneself, it does not discuss any potential risks associated with extreme dieting or rapid weight loss. Furthermore, while the article acknowledges that comments from others can motivate someone to change their appearance, it does not explore any potential negative effects this could have on one's mental health or self-esteem. </w:t>
      </w:r>
    </w:p>
    <w:p>
      <w:pPr>
        <w:jc w:val="both"/>
      </w:pPr>
      <w:r>
        <w:rPr/>
        <w:t xml:space="preserve">In conclusion, while the article is generally reliable and trustworthy in terms of providing factual information about Olaf Lubaszenko's weight loss journey and emphasizing the importance of respecting one's body regardless of their weight or physical appearance, there are some potential biases present that could be addressed more thoroughly by exploring topics such as culture's influence on dieting and body image more deeply and discussing potential risks associated with extreme dieting or rapid weight loss.</w:t>
      </w:r>
    </w:p>
    <w:p>
      <w:pPr>
        <w:pStyle w:val="Heading1"/>
      </w:pPr>
      <w:bookmarkStart w:id="5" w:name="_Toc5"/>
      <w:r>
        <w:t>Topics for further research:</w:t>
      </w:r>
      <w:bookmarkEnd w:id="5"/>
    </w:p>
    <w:p>
      <w:pPr>
        <w:spacing w:after="0"/>
        <w:numPr>
          <w:ilvl w:val="0"/>
          <w:numId w:val="2"/>
        </w:numPr>
      </w:pPr>
      <w:r>
        <w:rPr/>
        <w:t xml:space="preserve">Cultural influences on dieting and body image</w:t>
      </w:r>
    </w:p>
    <w:p>
      <w:pPr>
        <w:spacing w:after="0"/>
        <w:numPr>
          <w:ilvl w:val="0"/>
          <w:numId w:val="2"/>
        </w:numPr>
      </w:pPr>
      <w:r>
        <w:rPr/>
        <w:t xml:space="preserve">Risks associated with extreme dieting</w:t>
      </w:r>
    </w:p>
    <w:p>
      <w:pPr>
        <w:spacing w:after="0"/>
        <w:numPr>
          <w:ilvl w:val="0"/>
          <w:numId w:val="2"/>
        </w:numPr>
      </w:pPr>
      <w:r>
        <w:rPr/>
        <w:t xml:space="preserve">Mental health effects of body image comments</w:t>
      </w:r>
    </w:p>
    <w:p>
      <w:pPr>
        <w:spacing w:after="0"/>
        <w:numPr>
          <w:ilvl w:val="0"/>
          <w:numId w:val="2"/>
        </w:numPr>
      </w:pPr>
      <w:r>
        <w:rPr/>
        <w:t xml:space="preserve">Health benefits of exercise and diet</w:t>
      </w:r>
    </w:p>
    <w:p>
      <w:pPr>
        <w:spacing w:after="0"/>
        <w:numPr>
          <w:ilvl w:val="0"/>
          <w:numId w:val="2"/>
        </w:numPr>
      </w:pPr>
      <w:r>
        <w:rPr/>
        <w:t xml:space="preserve">Long-term effects of rapid weight loss</w:t>
      </w:r>
    </w:p>
    <w:p>
      <w:pPr>
        <w:numPr>
          <w:ilvl w:val="0"/>
          <w:numId w:val="2"/>
        </w:numPr>
      </w:pPr>
      <w:r>
        <w:rPr/>
        <w:t xml:space="preserve">Self-esteem and body image</w:t>
      </w:r>
    </w:p>
    <w:p>
      <w:pPr>
        <w:pStyle w:val="Heading1"/>
      </w:pPr>
      <w:bookmarkStart w:id="6" w:name="_Toc6"/>
      <w:r>
        <w:t>Report location:</w:t>
      </w:r>
      <w:bookmarkEnd w:id="6"/>
    </w:p>
    <w:p>
      <w:hyperlink r:id="rId8" w:history="1">
        <w:r>
          <w:rPr>
            <w:color w:val="2980b9"/>
            <w:u w:val="single"/>
          </w:rPr>
          <w:t xml:space="preserve">https://www.fullpicture.app/item/0c774624d61857260491e39544f2915e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73E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lotek.pl/plotek/7,154063,29463783,olaf-lubaszenko-schudl-az-80-kilogramow-wyeliminowal-z-diety.html" TargetMode="External"/><Relationship Id="rId8" Type="http://schemas.openxmlformats.org/officeDocument/2006/relationships/hyperlink" Target="https://www.fullpicture.app/item/0c774624d61857260491e39544f291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2023-02-23T11:12:43+01:00</dcterms:created>
  <dcterms:modified xsi:type="dcterms:W3CDTF">2023-02-23T11:12:43+01:00</dcterms:modified>
</cp:coreProperties>
</file>

<file path=docProps/custom.xml><?xml version="1.0" encoding="utf-8"?>
<Properties xmlns="http://schemas.openxmlformats.org/officeDocument/2006/custom-properties" xmlns:vt="http://schemas.openxmlformats.org/officeDocument/2006/docPropsVTypes"/>
</file>