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Hip Hop Albums of 2023 by User Score - Album of The Year</w:t>
      </w:r>
      <w:br/>
      <w:hyperlink r:id="rId7" w:history="1">
        <w:r>
          <w:rPr>
            <w:color w:val="2980b9"/>
            <w:u w:val="single"/>
          </w:rPr>
          <w:t xml:space="preserve">https://www.albumoftheyear.org/ratings/user-highest-rated/2023/hip-hop/</w:t>
        </w:r>
      </w:hyperlink>
    </w:p>
    <w:p>
      <w:pPr>
        <w:pStyle w:val="Heading1"/>
      </w:pPr>
      <w:bookmarkStart w:id="2" w:name="_Toc2"/>
      <w:r>
        <w:t>Article summary:</w:t>
      </w:r>
      <w:bookmarkEnd w:id="2"/>
    </w:p>
    <w:p>
      <w:pPr>
        <w:jc w:val="both"/>
      </w:pPr>
      <w:r>
        <w:rPr/>
        <w:t xml:space="preserve">1. The best hip hop albums of 2023, according to user score on Album of The Year, include SCARING THE HOES by JPEGMAFIA &amp; Danny Brown, UGLY by slowthai, and Glorious Game by El Michels Affair &amp; Black Thought.</w:t>
      </w:r>
    </w:p>
    <w:p>
      <w:pPr>
        <w:jc w:val="both"/>
      </w:pPr>
      <w:r>
        <w:rPr/>
        <w:t xml:space="preserve">2. Other notable albums on the list include FULLMETAL KAIJU by Kill Bill: the Rapper, Ways of Knowing by Navy Blue, and My 21st Century Blues by RAYE.</w:t>
      </w:r>
    </w:p>
    <w:p>
      <w:pPr>
        <w:jc w:val="both"/>
      </w:pPr>
      <w:r>
        <w:rPr/>
        <w:t xml:space="preserve">3. The genres represented in the top 10 albums range from experimental hip hop and post-punk to pop soul and southern hip hop.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as it is based on subjective opinions and user scores. However, I can note that the article may have potential biases towards certain genres and artists, as it only includes a limited number of albums and may not represent the full spectrum of hip hop music in 2023. Additionally, the sources cited for genre classifications are from Google, which may not be considered authoritative or comprehensive. The article also heavily promotes purchasing the albums through various retailers, which could be seen as promotional content. Overall, readers should approach this article with a critical eye and consider seeking out additional sources to form their own opinions on the best hip hop albums of 2023.</w:t>
      </w:r>
    </w:p>
    <w:p>
      <w:pPr>
        <w:pStyle w:val="Heading1"/>
      </w:pPr>
      <w:bookmarkStart w:id="5" w:name="_Toc5"/>
      <w:r>
        <w:t>Topics for further research:</w:t>
      </w:r>
      <w:bookmarkEnd w:id="5"/>
    </w:p>
    <w:p>
      <w:pPr>
        <w:spacing w:after="0"/>
        <w:numPr>
          <w:ilvl w:val="0"/>
          <w:numId w:val="2"/>
        </w:numPr>
      </w:pPr>
      <w:r>
        <w:rPr/>
        <w:t xml:space="preserve">Comprehensive list of hip hop albums released in 2023
</w:t>
      </w:r>
    </w:p>
    <w:p>
      <w:pPr>
        <w:spacing w:after="0"/>
        <w:numPr>
          <w:ilvl w:val="0"/>
          <w:numId w:val="2"/>
        </w:numPr>
      </w:pPr>
      <w:r>
        <w:rPr/>
        <w:t xml:space="preserve">Critical analysis of hip hop music trends in 2023
</w:t>
      </w:r>
    </w:p>
    <w:p>
      <w:pPr>
        <w:spacing w:after="0"/>
        <w:numPr>
          <w:ilvl w:val="0"/>
          <w:numId w:val="2"/>
        </w:numPr>
      </w:pPr>
      <w:r>
        <w:rPr/>
        <w:t xml:space="preserve">Authoritative sources for hip hop genre classifications
</w:t>
      </w:r>
    </w:p>
    <w:p>
      <w:pPr>
        <w:spacing w:after="0"/>
        <w:numPr>
          <w:ilvl w:val="0"/>
          <w:numId w:val="2"/>
        </w:numPr>
      </w:pPr>
      <w:r>
        <w:rPr/>
        <w:t xml:space="preserve">Biases in music journalism and criticism
</w:t>
      </w:r>
    </w:p>
    <w:p>
      <w:pPr>
        <w:spacing w:after="0"/>
        <w:numPr>
          <w:ilvl w:val="0"/>
          <w:numId w:val="2"/>
        </w:numPr>
      </w:pPr>
      <w:r>
        <w:rPr/>
        <w:t xml:space="preserve">Impact of streaming services on hip hop album sales
</w:t>
      </w:r>
    </w:p>
    <w:p>
      <w:pPr>
        <w:numPr>
          <w:ilvl w:val="0"/>
          <w:numId w:val="2"/>
        </w:numPr>
      </w:pPr>
      <w:r>
        <w:rPr/>
        <w:t xml:space="preserve">Evolution of hip hop production techniques in 2023</w:t>
      </w:r>
    </w:p>
    <w:p>
      <w:pPr>
        <w:pStyle w:val="Heading1"/>
      </w:pPr>
      <w:bookmarkStart w:id="6" w:name="_Toc6"/>
      <w:r>
        <w:t>Report location:</w:t>
      </w:r>
      <w:bookmarkEnd w:id="6"/>
    </w:p>
    <w:p>
      <w:hyperlink r:id="rId8" w:history="1">
        <w:r>
          <w:rPr>
            <w:color w:val="2980b9"/>
            <w:u w:val="single"/>
          </w:rPr>
          <w:t xml:space="preserve">https://www.fullpicture.app/item/0cfd9784d4f70eb4ee3be91bd8b9f08f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D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bumoftheyear.org/ratings/user-highest-rated/2023/hip-hop/" TargetMode="External"/><Relationship Id="rId8" Type="http://schemas.openxmlformats.org/officeDocument/2006/relationships/hyperlink" Target="https://www.fullpicture.app/item/0cfd9784d4f70eb4ee3be91bd8b9f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2023-08-01T19:26:41+02:00</dcterms:created>
  <dcterms:modified xsi:type="dcterms:W3CDTF">2023-08-01T19:26:41+02:00</dcterms:modified>
</cp:coreProperties>
</file>

<file path=docProps/custom.xml><?xml version="1.0" encoding="utf-8"?>
<Properties xmlns="http://schemas.openxmlformats.org/officeDocument/2006/custom-properties" xmlns:vt="http://schemas.openxmlformats.org/officeDocument/2006/docPropsVTypes"/>
</file>