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optimization of non-magnetic electric heating film for spin exchange relaxation free magnetometer - ScienceDirect</w:t>
      </w:r>
      <w:br/>
      <w:hyperlink r:id="rId7" w:history="1">
        <w:r>
          <w:rPr>
            <w:color w:val="2980b9"/>
            <w:u w:val="single"/>
          </w:rPr>
          <w:t xml:space="preserve">https://www.sciencedirect.com/science/article/pii/S2666351123000074</w:t>
        </w:r>
      </w:hyperlink>
    </w:p>
    <w:p>
      <w:pPr>
        <w:pStyle w:val="Heading1"/>
      </w:pPr>
      <w:bookmarkStart w:id="2" w:name="_Toc2"/>
      <w:r>
        <w:t>Article summary:</w:t>
      </w:r>
      <w:bookmarkEnd w:id="2"/>
    </w:p>
    <w:p>
      <w:pPr>
        <w:jc w:val="both"/>
      </w:pPr>
      <w:r>
        <w:rPr/>
        <w:t xml:space="preserve">1. The article discusses the structure optimization of non-magnetic electric heating films for spin exchange relaxation free magnetometers.</w:t>
      </w:r>
    </w:p>
    <w:p>
      <w:pPr>
        <w:jc w:val="both"/>
      </w:pPr>
      <w:r>
        <w:rPr/>
        <w:t xml:space="preserve">2. Different heating methods are discussed, such as hot air heating, laser heating, and electric heating.</w:t>
      </w:r>
    </w:p>
    <w:p>
      <w:pPr>
        <w:jc w:val="both"/>
      </w:pPr>
      <w:r>
        <w:rPr/>
        <w:t xml:space="preserve">3. The article also explores the optimization of four structural parameters of the non-magnetic heating film to minimize the magnetic field in the heated 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different types of magnetometers and their applications, as well as an in-depth discussion on the structure optimization of non-magnetic electric heating films for spin exchange relaxation free magnetometers. The article is well-researched and provides evidence for its claims through references to relevant studies and experiments. Furthermore, it presents both sides equally by discussing both advantages and disadvantages of different types of heating methods. </w:t>
      </w:r>
    </w:p>
    <w:p>
      <w:pPr>
        <w:jc w:val="both"/>
      </w:pPr>
      <w:r>
        <w:rPr/>
        <w:t xml:space="preserve">However, there are some potential biases that should be noted. For example, the article does not explore any counterarguments or alternative solutions to the problem at hand. Additionally, there is no mention of possible risks associated with using electric heating films for spin exchange relaxation free magnetometers. Finally, while the article does provide evidence for its claims through references to relevant studies and experiments, it does not provide any direct evidence from its own experiments or research to support its conclusions.</w:t>
      </w:r>
    </w:p>
    <w:p>
      <w:pPr>
        <w:pStyle w:val="Heading1"/>
      </w:pPr>
      <w:bookmarkStart w:id="5" w:name="_Toc5"/>
      <w:r>
        <w:t>Topics for further research:</w:t>
      </w:r>
      <w:bookmarkEnd w:id="5"/>
    </w:p>
    <w:p>
      <w:pPr>
        <w:spacing w:after="0"/>
        <w:numPr>
          <w:ilvl w:val="0"/>
          <w:numId w:val="2"/>
        </w:numPr>
      </w:pPr>
      <w:r>
        <w:rPr/>
        <w:t xml:space="preserve">Risks associated with electric heating films</w:t>
      </w:r>
    </w:p>
    <w:p>
      <w:pPr>
        <w:spacing w:after="0"/>
        <w:numPr>
          <w:ilvl w:val="0"/>
          <w:numId w:val="2"/>
        </w:numPr>
      </w:pPr>
      <w:r>
        <w:rPr/>
        <w:t xml:space="preserve">Alternative solutions for spin exchange relaxation free magnetometers</w:t>
      </w:r>
    </w:p>
    <w:p>
      <w:pPr>
        <w:spacing w:after="0"/>
        <w:numPr>
          <w:ilvl w:val="0"/>
          <w:numId w:val="2"/>
        </w:numPr>
      </w:pPr>
      <w:r>
        <w:rPr/>
        <w:t xml:space="preserve">Advantages of non-magnetic electric heating films</w:t>
      </w:r>
    </w:p>
    <w:p>
      <w:pPr>
        <w:spacing w:after="0"/>
        <w:numPr>
          <w:ilvl w:val="0"/>
          <w:numId w:val="2"/>
        </w:numPr>
      </w:pPr>
      <w:r>
        <w:rPr/>
        <w:t xml:space="preserve">Disadvantages of non-magnetic electric heating films</w:t>
      </w:r>
    </w:p>
    <w:p>
      <w:pPr>
        <w:spacing w:after="0"/>
        <w:numPr>
          <w:ilvl w:val="0"/>
          <w:numId w:val="2"/>
        </w:numPr>
      </w:pPr>
      <w:r>
        <w:rPr/>
        <w:t xml:space="preserve">Structure optimization of electric heating films</w:t>
      </w:r>
    </w:p>
    <w:p>
      <w:pPr>
        <w:numPr>
          <w:ilvl w:val="0"/>
          <w:numId w:val="2"/>
        </w:numPr>
      </w:pPr>
      <w:r>
        <w:rPr/>
        <w:t xml:space="preserve">Experimental evidence for spin exchange relaxation free magnetometers</w:t>
      </w:r>
    </w:p>
    <w:p>
      <w:pPr>
        <w:pStyle w:val="Heading1"/>
      </w:pPr>
      <w:bookmarkStart w:id="6" w:name="_Toc6"/>
      <w:r>
        <w:t>Report location:</w:t>
      </w:r>
      <w:bookmarkEnd w:id="6"/>
    </w:p>
    <w:p>
      <w:hyperlink r:id="rId8" w:history="1">
        <w:r>
          <w:rPr>
            <w:color w:val="2980b9"/>
            <w:u w:val="single"/>
          </w:rPr>
          <w:t xml:space="preserve">https://www.fullpicture.app/item/0d58d20562ec9cf75cbda5dd6dcf813c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3B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351123000074" TargetMode="External"/><Relationship Id="rId8" Type="http://schemas.openxmlformats.org/officeDocument/2006/relationships/hyperlink" Target="https://www.fullpicture.app/item/0d58d20562ec9cf75cbda5dd6dcf8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2023-02-19T02:22:22+01:00</dcterms:created>
  <dcterms:modified xsi:type="dcterms:W3CDTF">2023-02-19T02:22:22+01:00</dcterms:modified>
</cp:coreProperties>
</file>

<file path=docProps/custom.xml><?xml version="1.0" encoding="utf-8"?>
<Properties xmlns="http://schemas.openxmlformats.org/officeDocument/2006/custom-properties" xmlns:vt="http://schemas.openxmlformats.org/officeDocument/2006/docPropsVTypes"/>
</file>