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‘മോദി പറയുന്ന ഇന്ത്യ ഇതല്ല’: ഗോവയിലെ പ്രിയപ്പെട്ട വീട് ഉപേക്ഷിക്കുന്നെന്ന് ഫ്രഞ്ച് നടി - Modi, French Actress - Manorama News</w:t>
      </w:r>
      <w:br/>
      <w:hyperlink r:id="rId7" w:history="1">
        <w:r>
          <w:rPr>
            <w:color w:val="2980b9"/>
            <w:u w:val="single"/>
          </w:rPr>
          <w:t xml:space="preserve">https://www.manoramaonline.com/news/latest-news/2023/02/03/french-actor-marianne-borgo-alleges-held-hostage-in-goa-home-not-modis-idea-of-india.html</w:t>
        </w:r>
      </w:hyperlink>
    </w:p>
    <w:p>
      <w:pPr>
        <w:pStyle w:val="Heading1"/>
      </w:pPr>
      <w:bookmarkStart w:id="2" w:name="_Toc2"/>
      <w:r>
        <w:t>Article summary:</w:t>
      </w:r>
      <w:bookmarkEnd w:id="2"/>
    </w:p>
    <w:p>
      <w:pPr>
        <w:jc w:val="both"/>
      </w:pPr>
      <w:r>
        <w:rPr/>
        <w:t xml:space="preserve">1. French actress Marian Borgo is giving up a disputed house and land in Goa.</w:t>
      </w:r>
    </w:p>
    <w:p>
      <w:pPr>
        <w:jc w:val="both"/>
      </w:pPr>
      <w:r>
        <w:rPr/>
        <w:t xml:space="preserve">2. She was allegedly held hostage during a property dispute and criticized that this is not the India of Prime Minister Narendra Modi's ideas.</w:t>
      </w:r>
    </w:p>
    <w:p>
      <w:pPr>
        <w:jc w:val="both"/>
      </w:pPr>
      <w:r>
        <w:rPr/>
        <w:t xml:space="preserve">3. The police are unable to interfere in the matter as it has reached the court.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factual information about the situation and does not make any unsupported claims or present any one-sided reporting. It also presents both sides of the story, noting both Marian Borgo's criticism of India and the police's position on the matter. However, there are some potential biases in the article that should be noted. For example, it does not explore any counterarguments to Marian Borgo's criticism of India or provide any evidence for her claims. Additionally, it does not mention any possible risks associated with her decision to give up her house and land in Goa, which could be important for readers to consider before making their own decisions about the situation. Furthermore, while it mentions Narendra Modi's idea of India, it does not provide any further context or explanation about what this idea entails or how it relates to Marian Borgo's situation specifically. All in all, while this article is generally reliable,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Counterarguments to Marian Borgo's criticism of India</w:t>
      </w:r>
    </w:p>
    <w:p>
      <w:pPr>
        <w:spacing w:after="0"/>
        <w:numPr>
          <w:ilvl w:val="0"/>
          <w:numId w:val="2"/>
        </w:numPr>
      </w:pPr>
      <w:r>
        <w:rPr/>
        <w:t xml:space="preserve">Risks associated with giving up house and land in Goa</w:t>
      </w:r>
    </w:p>
    <w:p>
      <w:pPr>
        <w:spacing w:after="0"/>
        <w:numPr>
          <w:ilvl w:val="0"/>
          <w:numId w:val="2"/>
        </w:numPr>
      </w:pPr>
      <w:r>
        <w:rPr/>
        <w:t xml:space="preserve">Narendra Modi's idea of India</w:t>
      </w:r>
    </w:p>
    <w:p>
      <w:pPr>
        <w:spacing w:after="0"/>
        <w:numPr>
          <w:ilvl w:val="0"/>
          <w:numId w:val="2"/>
        </w:numPr>
      </w:pPr>
      <w:r>
        <w:rPr/>
        <w:t xml:space="preserve">Impact of India's land policies on Goan citizens</w:t>
      </w:r>
    </w:p>
    <w:p>
      <w:pPr>
        <w:spacing w:after="0"/>
        <w:numPr>
          <w:ilvl w:val="0"/>
          <w:numId w:val="2"/>
        </w:numPr>
      </w:pPr>
      <w:r>
        <w:rPr/>
        <w:t xml:space="preserve">International response to Marian Borgo's story</w:t>
      </w:r>
    </w:p>
    <w:p>
      <w:pPr>
        <w:numPr>
          <w:ilvl w:val="0"/>
          <w:numId w:val="2"/>
        </w:numPr>
      </w:pPr>
      <w:r>
        <w:rPr/>
        <w:t xml:space="preserve">Legal options for Goan citizens facing eviction</w:t>
      </w:r>
    </w:p>
    <w:p>
      <w:pPr>
        <w:pStyle w:val="Heading1"/>
      </w:pPr>
      <w:bookmarkStart w:id="6" w:name="_Toc6"/>
      <w:r>
        <w:t>Report location:</w:t>
      </w:r>
      <w:bookmarkEnd w:id="6"/>
    </w:p>
    <w:p>
      <w:hyperlink r:id="rId8" w:history="1">
        <w:r>
          <w:rPr>
            <w:color w:val="2980b9"/>
            <w:u w:val="single"/>
          </w:rPr>
          <w:t xml:space="preserve">https://www.fullpicture.app/item/0d82a32a8b5f83156115ada21bfa663d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7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oramaonline.com/news/latest-news/2023/02/03/french-actor-marianne-borgo-alleges-held-hostage-in-goa-home-not-modis-idea-of-india.html" TargetMode="External"/><Relationship Id="rId8" Type="http://schemas.openxmlformats.org/officeDocument/2006/relationships/hyperlink" Target="https://www.fullpicture.app/item/0d82a32a8b5f83156115ada21bfa6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2023-02-24T14:08:51+01:00</dcterms:created>
  <dcterms:modified xsi:type="dcterms:W3CDTF">2023-02-24T14:08:51+01:00</dcterms:modified>
</cp:coreProperties>
</file>

<file path=docProps/custom.xml><?xml version="1.0" encoding="utf-8"?>
<Properties xmlns="http://schemas.openxmlformats.org/officeDocument/2006/custom-properties" xmlns:vt="http://schemas.openxmlformats.org/officeDocument/2006/docPropsVTypes"/>
</file>