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Structured light-based underwater 3-D reconstruction techniques: A comparative study - ScienceDirect</w:t>
      </w:r>
      <w:br/>
      <w:hyperlink r:id="rId7" w:history="1">
        <w:r>
          <w:rPr>
            <w:color w:val="2980b9"/>
            <w:u w:val="single"/>
          </w:rPr>
          <w:t xml:space="preserve">https://www.sciencedirect.com/science/article/abs/pii/S0143816622003955?via%3Dihub</w:t>
        </w:r>
      </w:hyperlink>
    </w:p>
    <w:p>
      <w:pPr>
        <w:pStyle w:val="Heading1"/>
      </w:pPr>
      <w:bookmarkStart w:id="2" w:name="_Toc2"/>
      <w:r>
        <w:t>Article summary:</w:t>
      </w:r>
      <w:bookmarkEnd w:id="2"/>
    </w:p>
    <w:p>
      <w:pPr>
        <w:jc w:val="both"/>
      </w:pPr>
      <w:r>
        <w:rPr/>
        <w:t xml:space="preserve">1. This paper analyzes the influence of underwater scattering on structured light-based 3-D reconstruction techniques and proposes methods to improve performance.</w:t>
      </w:r>
    </w:p>
    <w:p>
      <w:pPr>
        <w:jc w:val="both"/>
      </w:pPr>
      <w:r>
        <w:rPr/>
        <w:t xml:space="preserve">2. Two typical structured light-based 3-D reconstruction techniques, fringe projection profilometry (FPP) and single-pixel imaging-based metrology (SIM), are selected to reconstruct the 3-D shape of underwater objects.</w:t>
      </w:r>
    </w:p>
    <w:p>
      <w:pPr>
        <w:jc w:val="both"/>
      </w:pPr>
      <w:r>
        <w:rPr/>
        <w:t xml:space="preserve">3. Simulation and experiment results verify the correctness of the theoretical analysis and the effectiveness of the proposed methods, and compare FPP, HT-based FPP and SIM under water with different turbidities.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study on structured light-based underwater 3-D reconstruction techniques, providing an in-depth analysis of two specific techniques - fringe projection profilometry (FPP) and single pixel imaging based metrology (SIM). The authors provide a detailed error model for FPP as well as a Hilbert transform based method to compensate for measurement errors. They also introduce SIM for underwater 3-D reconstruction, analyze SNR of images reconstructed by single pixel imaging, and propose an HSI based visible region location method to reduce measurement time. The simulations and experiments conducted in this article verify the correctness of their theoretical analysis as well as the effectiveness of their proposed methods. </w:t>
      </w:r>
    </w:p>
    <w:p>
      <w:pPr>
        <w:jc w:val="both"/>
      </w:pPr>
      <w:r>
        <w:rPr/>
        <w:t xml:space="preserve">The article is written in a clear manner that is easy to understand, making it accessible to readers from various backgrounds. The authors have provided sufficient evidence for their claims through simulations and experiments which makes it reliable in terms of accuracy. Furthermore, they have acknowledged potential biases in their work by declaring competing interests at the end of their paper which adds credibility to their work. </w:t>
      </w:r>
    </w:p>
    <w:p>
      <w:pPr>
        <w:jc w:val="both"/>
      </w:pPr>
      <w:r>
        <w:rPr/>
        <w:t xml:space="preserve">However, there are some points that could be improved upon such as exploring counterarguments or presenting both sides equally when discussing certain topics related to this field. Additionally, more information regarding possible risks associated with these techniques should be included in order to make sure readers are aware of any potential dangers associated with them before attempting any experiments themselves.</w:t>
      </w:r>
    </w:p>
    <w:p>
      <w:pPr>
        <w:pStyle w:val="Heading1"/>
      </w:pPr>
      <w:bookmarkStart w:id="5" w:name="_Toc5"/>
      <w:r>
        <w:t>Topics for further research:</w:t>
      </w:r>
      <w:bookmarkEnd w:id="5"/>
    </w:p>
    <w:p>
      <w:pPr>
        <w:spacing w:after="0"/>
        <w:numPr>
          <w:ilvl w:val="0"/>
          <w:numId w:val="2"/>
        </w:numPr>
      </w:pPr>
      <w:r>
        <w:rPr/>
        <w:t xml:space="preserve">Underwater 3-D Reconstruction Techniques</w:t>
      </w:r>
    </w:p>
    <w:p>
      <w:pPr>
        <w:spacing w:after="0"/>
        <w:numPr>
          <w:ilvl w:val="0"/>
          <w:numId w:val="2"/>
        </w:numPr>
      </w:pPr>
      <w:r>
        <w:rPr/>
        <w:t xml:space="preserve">Fringe Projection Profilometry</w:t>
      </w:r>
    </w:p>
    <w:p>
      <w:pPr>
        <w:spacing w:after="0"/>
        <w:numPr>
          <w:ilvl w:val="0"/>
          <w:numId w:val="2"/>
        </w:numPr>
      </w:pPr>
      <w:r>
        <w:rPr/>
        <w:t xml:space="preserve">Single Pixel Imaging Metrology</w:t>
      </w:r>
    </w:p>
    <w:p>
      <w:pPr>
        <w:spacing w:after="0"/>
        <w:numPr>
          <w:ilvl w:val="0"/>
          <w:numId w:val="2"/>
        </w:numPr>
      </w:pPr>
      <w:r>
        <w:rPr/>
        <w:t xml:space="preserve">Error Model for FPP</w:t>
      </w:r>
    </w:p>
    <w:p>
      <w:pPr>
        <w:spacing w:after="0"/>
        <w:numPr>
          <w:ilvl w:val="0"/>
          <w:numId w:val="2"/>
        </w:numPr>
      </w:pPr>
      <w:r>
        <w:rPr/>
        <w:t xml:space="preserve">Hilbert Transform Based Method</w:t>
      </w:r>
    </w:p>
    <w:p>
      <w:pPr>
        <w:numPr>
          <w:ilvl w:val="0"/>
          <w:numId w:val="2"/>
        </w:numPr>
      </w:pPr>
      <w:r>
        <w:rPr/>
        <w:t xml:space="preserve">HSI Based Visible Region Location Method</w:t>
      </w:r>
    </w:p>
    <w:p>
      <w:pPr>
        <w:pStyle w:val="Heading1"/>
      </w:pPr>
      <w:bookmarkStart w:id="6" w:name="_Toc6"/>
      <w:r>
        <w:t>Report location:</w:t>
      </w:r>
      <w:bookmarkEnd w:id="6"/>
    </w:p>
    <w:p>
      <w:hyperlink r:id="rId8" w:history="1">
        <w:r>
          <w:rPr>
            <w:color w:val="2980b9"/>
            <w:u w:val="single"/>
          </w:rPr>
          <w:t xml:space="preserve">https://www.fullpicture.app/item/0e5a06f417ccb511301fc50636739188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76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3816622003955?via%3Dihub" TargetMode="External"/><Relationship Id="rId8" Type="http://schemas.openxmlformats.org/officeDocument/2006/relationships/hyperlink" Target="https://www.fullpicture.app/item/0e5a06f417ccb511301fc506367391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2023-02-23T22:30:02+01:00</dcterms:created>
  <dcterms:modified xsi:type="dcterms:W3CDTF">2023-02-23T22:30:02+01:00</dcterms:modified>
</cp:coreProperties>
</file>

<file path=docProps/custom.xml><?xml version="1.0" encoding="utf-8"?>
<Properties xmlns="http://schemas.openxmlformats.org/officeDocument/2006/custom-properties" xmlns:vt="http://schemas.openxmlformats.org/officeDocument/2006/docPropsVTypes"/>
</file>