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使用钨负载镍催化剂的单壁碳纳米管的直径特定生长,Carbon - X-MOL</w:t>
      </w:r>
      <w:br/>
      <w:hyperlink r:id="rId7" w:history="1">
        <w:r>
          <w:rPr>
            <w:color w:val="2980b9"/>
            <w:u w:val="single"/>
          </w:rPr>
          <w:t xml:space="preserve">https://www.x-mol.com/paper/1232760621564448768/t?adv</w:t>
        </w:r>
      </w:hyperlink>
    </w:p>
    <w:p>
      <w:pPr>
        <w:pStyle w:val="Heading1"/>
      </w:pPr>
      <w:bookmarkStart w:id="2" w:name="_Toc2"/>
      <w:r>
        <w:t>Article summary:</w:t>
      </w:r>
      <w:bookmarkEnd w:id="2"/>
    </w:p>
    <w:p>
      <w:pPr>
        <w:jc w:val="both"/>
      </w:pPr>
      <w:r>
        <w:rPr/>
        <w:t xml:space="preserve">1. A W/WO x supported Ni catalyst was developed for the deposition of single-walled carbon nanotubes (SWNTs) by chemical vapor deposition (CVD).</w:t>
      </w:r>
    </w:p>
    <w:p>
      <w:pPr>
        <w:jc w:val="both"/>
      </w:pPr>
      <w:r>
        <w:rPr/>
        <w:t xml:space="preserve">2. The Ni nanoparticles anchored on W/WOx are well dispersed and exhibit excellent stability to high temperature.</w:t>
      </w:r>
    </w:p>
    <w:p>
      <w:pPr>
        <w:jc w:val="both"/>
      </w:pPr>
      <w:r>
        <w:rPr/>
        <w:t xml:space="preserve">3. SWNTs with narrow diameter distribution (~1.3±0.1 nm) can be stably synthesized under a wide CVD window of temperature and carbon feedstock supply conditions.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development of a W/WO x supported Ni catalyst for the deposition of single-walled carbon nanotubes (SWNTs) by chemical vapor deposition (CVD). The article also provides evidence that the Ni nanoparticles anchored on W/WOx are well dispersed and exhibit excellent stability to high temperature, allowing for the synthesis of SWNTs with narrow diameter distribution (~1.3±0.1 nm).</w:t>
      </w:r>
    </w:p>
    <w:p>
      <w:pPr>
        <w:jc w:val="both"/>
      </w:pPr>
      <w:r>
        <w:rPr/>
        <w:t xml:space="preserve">However, there are some potential biases in the article that should be noted. For example, the article does not explore any potential risks associated with using this catalyst or any possible counterarguments to its use. Additionally, while the article does provide evidence for its claims, it does not provide any further evidence or sources to back up these claims beyond what is provided in the text itself. Furthermore, while the article does present both sides of an argument equally, it does not explore any other points of consideration that may be relevant to this topic. Finally, there is some promotional content in the article which could lead readers to believe that this catalyst is superior to other options without providing any further evidence or sources to back up this claim.</w:t>
      </w:r>
    </w:p>
    <w:p>
      <w:pPr>
        <w:pStyle w:val="Heading1"/>
      </w:pPr>
      <w:bookmarkStart w:id="5" w:name="_Toc5"/>
      <w:r>
        <w:t>Topics for further research:</w:t>
      </w:r>
      <w:bookmarkEnd w:id="5"/>
    </w:p>
    <w:p>
      <w:pPr>
        <w:spacing w:after="0"/>
        <w:numPr>
          <w:ilvl w:val="0"/>
          <w:numId w:val="2"/>
        </w:numPr>
      </w:pPr>
      <w:r>
        <w:rPr/>
        <w:t xml:space="preserve">Risks associated with using Ni nanoparticle catalysts</w:t>
      </w:r>
    </w:p>
    <w:p>
      <w:pPr>
        <w:spacing w:after="0"/>
        <w:numPr>
          <w:ilvl w:val="0"/>
          <w:numId w:val="2"/>
        </w:numPr>
      </w:pPr>
      <w:r>
        <w:rPr/>
        <w:t xml:space="preserve">Alternatives to Ni nanoparticle catalysts for SWNT synthesis</w:t>
      </w:r>
    </w:p>
    <w:p>
      <w:pPr>
        <w:spacing w:after="0"/>
        <w:numPr>
          <w:ilvl w:val="0"/>
          <w:numId w:val="2"/>
        </w:numPr>
      </w:pPr>
      <w:r>
        <w:rPr/>
        <w:t xml:space="preserve">Potential environmental impacts of SWNT synthesis</w:t>
      </w:r>
    </w:p>
    <w:p>
      <w:pPr>
        <w:spacing w:after="0"/>
        <w:numPr>
          <w:ilvl w:val="0"/>
          <w:numId w:val="2"/>
        </w:numPr>
      </w:pPr>
      <w:r>
        <w:rPr/>
        <w:t xml:space="preserve">Safety considerations for SWNT synthesis</w:t>
      </w:r>
    </w:p>
    <w:p>
      <w:pPr>
        <w:spacing w:after="0"/>
        <w:numPr>
          <w:ilvl w:val="0"/>
          <w:numId w:val="2"/>
        </w:numPr>
      </w:pPr>
      <w:r>
        <w:rPr/>
        <w:t xml:space="preserve">Advantages and disadvantages of using W/WOx supported Ni catalysts</w:t>
      </w:r>
    </w:p>
    <w:p>
      <w:pPr>
        <w:numPr>
          <w:ilvl w:val="0"/>
          <w:numId w:val="2"/>
        </w:numPr>
      </w:pPr>
      <w:r>
        <w:rPr/>
        <w:t xml:space="preserve">Research on the stability of Ni nanoparticles at high temperatures</w:t>
      </w:r>
    </w:p>
    <w:p>
      <w:pPr>
        <w:pStyle w:val="Heading1"/>
      </w:pPr>
      <w:bookmarkStart w:id="6" w:name="_Toc6"/>
      <w:r>
        <w:t>Report location:</w:t>
      </w:r>
      <w:bookmarkEnd w:id="6"/>
    </w:p>
    <w:p>
      <w:hyperlink r:id="rId8" w:history="1">
        <w:r>
          <w:rPr>
            <w:color w:val="2980b9"/>
            <w:u w:val="single"/>
          </w:rPr>
          <w:t xml:space="preserve">https://www.fullpicture.app/item/0ee9aefc4afd8313a24b089aedb20979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B46D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mol.com/paper/1232760621564448768/t?adv" TargetMode="External"/><Relationship Id="rId8" Type="http://schemas.openxmlformats.org/officeDocument/2006/relationships/hyperlink" Target="https://www.fullpicture.app/item/0ee9aefc4afd8313a24b089aedb2097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2023-02-24T06:15:51+01:00</dcterms:created>
  <dcterms:modified xsi:type="dcterms:W3CDTF">2023-02-24T06:15:51+01:00</dcterms:modified>
</cp:coreProperties>
</file>

<file path=docProps/custom.xml><?xml version="1.0" encoding="utf-8"?>
<Properties xmlns="http://schemas.openxmlformats.org/officeDocument/2006/custom-properties" xmlns:vt="http://schemas.openxmlformats.org/officeDocument/2006/docPropsVTypes"/>
</file>