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Can Microbes/Fungi Eat Radiation?</w:t>
      </w:r>
      <w:br/>
      <w:hyperlink r:id="rId7" w:history="1">
        <w:r>
          <w:rPr>
            <w:color w:val="2980b9"/>
            <w:u w:val="single"/>
          </w:rPr>
          <w:t xml:space="preserve">https://www.scienceabc.com/eyeopeners/can-microbes-eat-radiation.html</w:t>
        </w:r>
      </w:hyperlink>
    </w:p>
    <w:p>
      <w:pPr>
        <w:pStyle w:val="Heading1"/>
      </w:pPr>
      <w:bookmarkStart w:id="2" w:name="_Toc2"/>
      <w:r>
        <w:t>Article summary:</w:t>
      </w:r>
      <w:bookmarkEnd w:id="2"/>
    </w:p>
    <w:p>
      <w:pPr>
        <w:jc w:val="both"/>
      </w:pPr>
      <w:r>
        <w:rPr/>
        <w:t xml:space="preserve">1. Scientists have identified several species of bacteria and fungi that can eat radiation, such as Burkholderia fungorum and Geobacter species.</w:t>
      </w:r>
    </w:p>
    <w:p>
      <w:pPr>
        <w:jc w:val="both"/>
      </w:pPr>
      <w:r>
        <w:rPr/>
        <w:t xml:space="preserve">2. These microbes can help with nuclear waste disposal by breaking down isosaccharinic acid (ISA) and returning uranium to its original insoluble form.</w:t>
      </w:r>
    </w:p>
    <w:p>
      <w:pPr>
        <w:jc w:val="both"/>
      </w:pPr>
      <w:r>
        <w:rPr/>
        <w:t xml:space="preserve">3. Fungi from Chernobyl have been found to absorb radiation and use it for growth, which could be used to protect astronauts from radiation in space.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“Can Microbes/Fungi Eat Radiation?” is generally reliable and trustworthy, providing evidence-based information on the potential of certain microorganisms to consume radiation. The article provides a comprehensive overview of the topic, discussing the current methods of nuclear waste disposal, identifying specific bacterial and fungal species that can eat radiation, exploring how these microbes can help with nuclear waste disposal, and examining how fungi from Chernobyl could be used to protect astronauts from radiation in space.</w:t>
      </w:r>
    </w:p>
    <w:p>
      <w:pPr>
        <w:jc w:val="both"/>
      </w:pPr>
      <w:r>
        <w:rPr/>
        <w:t xml:space="preserve">The article does not appear to contain any promotional content or partiality towards any particular viewpoint or opinion. It presents both sides of the argument equally, noting both the potential benefits of using microorganisms to consume radiation as well as the risks associated with it (e.g., leaching out into its surroundings). The article also provides evidence for its claims in the form of references to scientific studies conducted on this topic.</w:t>
      </w:r>
    </w:p>
    <w:p>
      <w:pPr>
        <w:jc w:val="both"/>
      </w:pPr>
      <w:r>
        <w:rPr/>
        <w:t xml:space="preserve">The only potential issue with this article is that it does not explore any counterarguments or alternative viewpoints on this topic. While it does provide an overview of the current methods of nuclear waste disposal, it does not discuss any other possible solutions or alternatives that could be explored in order to mitigate radioactive waste more effectively. Additionally, while it does provide evidence for its claims in the form of references to scientific studies conducted on this topic, there is no discussion about whether these studies are peer-reviewed or if they are based on valid research methods and data collection techniques.</w:t>
      </w:r>
    </w:p>
    <w:p>
      <w:pPr>
        <w:pStyle w:val="Heading1"/>
      </w:pPr>
      <w:bookmarkStart w:id="5" w:name="_Toc5"/>
      <w:r>
        <w:t>Topics for further research:</w:t>
      </w:r>
      <w:bookmarkEnd w:id="5"/>
    </w:p>
    <w:p>
      <w:pPr>
        <w:spacing w:after="0"/>
        <w:numPr>
          <w:ilvl w:val="0"/>
          <w:numId w:val="2"/>
        </w:numPr>
      </w:pPr>
      <w:r>
        <w:rPr/>
        <w:t xml:space="preserve">Nuclear waste disposal alternatives</w:t>
      </w:r>
    </w:p>
    <w:p>
      <w:pPr>
        <w:spacing w:after="0"/>
        <w:numPr>
          <w:ilvl w:val="0"/>
          <w:numId w:val="2"/>
        </w:numPr>
      </w:pPr>
      <w:r>
        <w:rPr/>
        <w:t xml:space="preserve">Radioactive waste mitigation strategies</w:t>
      </w:r>
    </w:p>
    <w:p>
      <w:pPr>
        <w:spacing w:after="0"/>
        <w:numPr>
          <w:ilvl w:val="0"/>
          <w:numId w:val="2"/>
        </w:numPr>
      </w:pPr>
      <w:r>
        <w:rPr/>
        <w:t xml:space="preserve">Peer-reviewed studies on radiation-eating microbes</w:t>
      </w:r>
    </w:p>
    <w:p>
      <w:pPr>
        <w:spacing w:after="0"/>
        <w:numPr>
          <w:ilvl w:val="0"/>
          <w:numId w:val="2"/>
        </w:numPr>
      </w:pPr>
      <w:r>
        <w:rPr/>
        <w:t xml:space="preserve">Potential risks of using radiation-eating microbes</w:t>
      </w:r>
    </w:p>
    <w:p>
      <w:pPr>
        <w:spacing w:after="0"/>
        <w:numPr>
          <w:ilvl w:val="0"/>
          <w:numId w:val="2"/>
        </w:numPr>
      </w:pPr>
      <w:r>
        <w:rPr/>
        <w:t xml:space="preserve">Benefits of using radiation-eating microbes</w:t>
      </w:r>
    </w:p>
    <w:p>
      <w:pPr>
        <w:numPr>
          <w:ilvl w:val="0"/>
          <w:numId w:val="2"/>
        </w:numPr>
      </w:pPr>
      <w:r>
        <w:rPr/>
        <w:t xml:space="preserve">Astronaut radiation protection methods</w:t>
      </w:r>
    </w:p>
    <w:p>
      <w:pPr>
        <w:pStyle w:val="Heading1"/>
      </w:pPr>
      <w:bookmarkStart w:id="6" w:name="_Toc6"/>
      <w:r>
        <w:t>Report location:</w:t>
      </w:r>
      <w:bookmarkEnd w:id="6"/>
    </w:p>
    <w:p>
      <w:hyperlink r:id="rId8" w:history="1">
        <w:r>
          <w:rPr>
            <w:color w:val="2980b9"/>
            <w:u w:val="single"/>
          </w:rPr>
          <w:t xml:space="preserve">https://www.fullpicture.app/item/0fbcd997cd94253cd231ef8a882bf977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A3AD1F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abc.com/eyeopeners/can-microbes-eat-radiation.html" TargetMode="External"/><Relationship Id="rId8" Type="http://schemas.openxmlformats.org/officeDocument/2006/relationships/hyperlink" Target="https://www.fullpicture.app/item/0fbcd997cd94253cd231ef8a882bf97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2023-03-01T07:41:25+01:00</dcterms:created>
  <dcterms:modified xsi:type="dcterms:W3CDTF">2023-03-01T07:41:25+01:00</dcterms:modified>
</cp:coreProperties>
</file>

<file path=docProps/custom.xml><?xml version="1.0" encoding="utf-8"?>
<Properties xmlns="http://schemas.openxmlformats.org/officeDocument/2006/custom-properties" xmlns:vt="http://schemas.openxmlformats.org/officeDocument/2006/docPropsVTypes"/>
</file>