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Scientific and engineering issues related to PEM technology: Water electrolysers, fuel cells and unitized regenerative systems | 10.1016/j.ijhydene.2010.06.106</w:t>
      </w:r>
      <w:br/>
      <w:hyperlink r:id="rId7" w:history="1">
        <w:r>
          <w:rPr>
            <w:color w:val="2980b9"/>
            <w:u w:val="single"/>
          </w:rPr>
          <w:t xml:space="preserve">https://sci-hub.hkvisa.net/10.1016/j.ijhydene.2010.06.106</w:t>
        </w:r>
      </w:hyperlink>
    </w:p>
    <w:p>
      <w:pPr>
        <w:pStyle w:val="Heading1"/>
      </w:pPr>
      <w:bookmarkStart w:id="2" w:name="_Toc2"/>
      <w:r>
        <w:t>Article summary:</w:t>
      </w:r>
      <w:bookmarkEnd w:id="2"/>
    </w:p>
    <w:p>
      <w:pPr>
        <w:jc w:val="both"/>
      </w:pPr>
      <w:r>
        <w:rPr/>
        <w:t xml:space="preserve">1. The article discusses scientific and engineering issues related to Proton Exchange Membrane (PEM) technology, specifically in the context of water electrolysers, fuel cells, and unitized regenerative systems.</w:t>
      </w:r>
    </w:p>
    <w:p>
      <w:pPr>
        <w:jc w:val="both"/>
      </w:pPr>
      <w:r>
        <w:rPr/>
        <w:t xml:space="preserve">2. The authors highlight the importance of addressing challenges such as catalyst degradation, membrane stability, and system efficiency in order to improve the performance and commercial viability of PEM technology.</w:t>
      </w:r>
    </w:p>
    <w:p>
      <w:pPr>
        <w:jc w:val="both"/>
      </w:pPr>
      <w:r>
        <w:rPr/>
        <w:t xml:space="preserve">3. The article provides insights into various research efforts and advancements made in the field of PEM technology, including the development of novel materials, optimization of operating conditions, and integration with renewable energy 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access to the full text of the article, it is not possible to provide a detailed critical analysis of its content. However, based on the title and limited information provided, it appears that the article discusses scientific and engineering issues related to Proton Exchange Membrane (PEM) technology in water electrolysers, fuel cells, and unitized regenerative systems.</w:t>
      </w:r>
    </w:p>
    <w:p>
      <w:pPr>
        <w:jc w:val="both"/>
      </w:pPr>
      <w:r>
        <w:rPr/>
        <w:t xml:space="preserve"/>
      </w:r>
    </w:p>
    <w:p>
      <w:pPr>
        <w:jc w:val="both"/>
      </w:pPr>
      <w:r>
        <w:rPr/>
        <w:t xml:space="preserve">Potential biases in the article could arise from the authors' affiliations or funding sources. It would be important to consider if any conflicts of interest exist that may influence the objectivity of the research or its reporting.</w:t>
      </w:r>
    </w:p>
    <w:p>
      <w:pPr>
        <w:jc w:val="both"/>
      </w:pPr>
      <w:r>
        <w:rPr/>
        <w:t xml:space="preserve"/>
      </w:r>
    </w:p>
    <w:p>
      <w:pPr>
        <w:jc w:val="both"/>
      </w:pPr>
      <w:r>
        <w:rPr/>
        <w:t xml:space="preserve">One-sided reporting could occur if the article only presents positive aspects of PEM technology while ignoring potential drawbacks or limitations. Similarly, unsupported claims may be present if statements are made without sufficient evidence or references to support them.</w:t>
      </w:r>
    </w:p>
    <w:p>
      <w:pPr>
        <w:jc w:val="both"/>
      </w:pPr>
      <w:r>
        <w:rPr/>
        <w:t xml:space="preserve"/>
      </w:r>
    </w:p>
    <w:p>
      <w:pPr>
        <w:jc w:val="both"/>
      </w:pPr>
      <w:r>
        <w:rPr/>
        <w:t xml:space="preserve">Missing points of consideration could include factors such as cost-effectiveness, scalability, environmental impact, or practical implementation challenges associated with PEM technology. Without further information about the specific content of the article, it is difficult to determine what points may be missing.</w:t>
      </w:r>
    </w:p>
    <w:p>
      <w:pPr>
        <w:jc w:val="both"/>
      </w:pPr>
      <w:r>
        <w:rPr/>
        <w:t xml:space="preserve"/>
      </w:r>
    </w:p>
    <w:p>
      <w:pPr>
        <w:jc w:val="both"/>
      </w:pPr>
      <w:r>
        <w:rPr/>
        <w:t xml:space="preserve">The lack of evidence for claims made can undermine the credibility of the research. It is important for scientific articles to provide data and experimental results to support their conclusions.</w:t>
      </w:r>
    </w:p>
    <w:p>
      <w:pPr>
        <w:jc w:val="both"/>
      </w:pPr>
      <w:r>
        <w:rPr/>
        <w:t xml:space="preserve"/>
      </w:r>
    </w:p>
    <w:p>
      <w:pPr>
        <w:jc w:val="both"/>
      </w:pPr>
      <w:r>
        <w:rPr/>
        <w:t xml:space="preserve">Unexplored counterarguments would indicate a bias towards one perspective without considering alternative viewpoints or criticisms. A comprehensive analysis should address different perspectives and acknowledge potential limitations or criticisms of PEM technology.</w:t>
      </w:r>
    </w:p>
    <w:p>
      <w:pPr>
        <w:jc w:val="both"/>
      </w:pPr>
      <w:r>
        <w:rPr/>
        <w:t xml:space="preserve"/>
      </w:r>
    </w:p>
    <w:p>
      <w:pPr>
        <w:jc w:val="both"/>
      </w:pPr>
      <w:r>
        <w:rPr/>
        <w:t xml:space="preserve">Promotional content may suggest that the article is biased towards promoting a particular product or technology rather than providing an objective analysis. This could potentially compromise the reliability and impartiality of the research.</w:t>
      </w:r>
    </w:p>
    <w:p>
      <w:pPr>
        <w:jc w:val="both"/>
      </w:pPr>
      <w:r>
        <w:rPr/>
        <w:t xml:space="preserve"/>
      </w:r>
    </w:p>
    <w:p>
      <w:pPr>
        <w:jc w:val="both"/>
      </w:pPr>
      <w:r>
        <w:rPr/>
        <w:t xml:space="preserve">Partiality can manifest in various ways, such as favoring certain studies or researchers over others, selectively presenting data that supports a particular viewpoint, or excluding conflicting evidence. It is crucial for scientific articles to present a balanced view by considering multiple sources and perspectives.</w:t>
      </w:r>
    </w:p>
    <w:p>
      <w:pPr>
        <w:jc w:val="both"/>
      </w:pPr>
      <w:r>
        <w:rPr/>
        <w:t xml:space="preserve"/>
      </w:r>
    </w:p>
    <w:p>
      <w:pPr>
        <w:jc w:val="both"/>
      </w:pPr>
      <w:r>
        <w:rPr/>
        <w:t xml:space="preserve">It is also important for articles discussing technological advancements to note any possible risks associated with their implementation. If the article fails to address potential risks or downsides of PEM technology, it may be presenting an incomplete picture.</w:t>
      </w:r>
    </w:p>
    <w:p>
      <w:pPr>
        <w:jc w:val="both"/>
      </w:pPr>
      <w:r>
        <w:rPr/>
        <w:t xml:space="preserve"/>
      </w:r>
    </w:p>
    <w:p>
      <w:pPr>
        <w:jc w:val="both"/>
      </w:pPr>
      <w:r>
        <w:rPr/>
        <w:t xml:space="preserve">Without access to the full text of the article, it is not possible to determine if both sides are presented equally. However, a comprehensive analysis should consider different viewpoints and present a balanced assessment of the topic.</w:t>
      </w:r>
    </w:p>
    <w:p>
      <w:pPr>
        <w:jc w:val="both"/>
      </w:pPr>
      <w:r>
        <w:rPr/>
        <w:t xml:space="preserve"/>
      </w:r>
    </w:p>
    <w:p>
      <w:pPr>
        <w:jc w:val="both"/>
      </w:pPr>
      <w:r>
        <w:rPr/>
        <w:t xml:space="preserve">In conclusion, without further information about the content of the article, it is challenging to provide a detailed critical analysis. However, it is important to approach scientific articles with a critical mindset and consider potential biases, unsupported claims, missing points of consideration, unexplored counterarguments, promotional content, partiality, and whether possible risks are noted.</w:t>
      </w:r>
    </w:p>
    <w:p>
      <w:pPr>
        <w:pStyle w:val="Heading1"/>
      </w:pPr>
      <w:bookmarkStart w:id="5" w:name="_Toc5"/>
      <w:r>
        <w:t>Topics for further research:</w:t>
      </w:r>
      <w:bookmarkEnd w:id="5"/>
    </w:p>
    <w:p>
      <w:pPr>
        <w:spacing w:after="0"/>
        <w:numPr>
          <w:ilvl w:val="0"/>
          <w:numId w:val="2"/>
        </w:numPr>
      </w:pPr>
      <w:r>
        <w:rPr/>
        <w:t xml:space="preserve">Limitations of Proton Exchange Membrane (PEM) technology in water electrolysers
</w:t>
      </w:r>
    </w:p>
    <w:p>
      <w:pPr>
        <w:spacing w:after="0"/>
        <w:numPr>
          <w:ilvl w:val="0"/>
          <w:numId w:val="2"/>
        </w:numPr>
      </w:pPr>
      <w:r>
        <w:rPr/>
        <w:t xml:space="preserve">Environmental impact of PEM technology in fuel cells
</w:t>
      </w:r>
    </w:p>
    <w:p>
      <w:pPr>
        <w:spacing w:after="0"/>
        <w:numPr>
          <w:ilvl w:val="0"/>
          <w:numId w:val="2"/>
        </w:numPr>
      </w:pPr>
      <w:r>
        <w:rPr/>
        <w:t xml:space="preserve">Challenges in scaling up PEM technology for practical implementation
</w:t>
      </w:r>
    </w:p>
    <w:p>
      <w:pPr>
        <w:spacing w:after="0"/>
        <w:numPr>
          <w:ilvl w:val="0"/>
          <w:numId w:val="2"/>
        </w:numPr>
      </w:pPr>
      <w:r>
        <w:rPr/>
        <w:t xml:space="preserve">Cost-effectiveness analysis of PEM technology in unitized regenerative systems
</w:t>
      </w:r>
    </w:p>
    <w:p>
      <w:pPr>
        <w:spacing w:after="0"/>
        <w:numPr>
          <w:ilvl w:val="0"/>
          <w:numId w:val="2"/>
        </w:numPr>
      </w:pPr>
      <w:r>
        <w:rPr/>
        <w:t xml:space="preserve">Criticism of PEM technology in scientific literature
</w:t>
      </w:r>
    </w:p>
    <w:p>
      <w:pPr>
        <w:numPr>
          <w:ilvl w:val="0"/>
          <w:numId w:val="2"/>
        </w:numPr>
      </w:pPr>
      <w:r>
        <w:rPr/>
        <w:t xml:space="preserve">Risks associated with the implementation of PEM technology</w:t>
      </w:r>
    </w:p>
    <w:p>
      <w:pPr>
        <w:pStyle w:val="Heading1"/>
      </w:pPr>
      <w:bookmarkStart w:id="6" w:name="_Toc6"/>
      <w:r>
        <w:t>Report location:</w:t>
      </w:r>
      <w:bookmarkEnd w:id="6"/>
    </w:p>
    <w:p>
      <w:hyperlink r:id="rId8" w:history="1">
        <w:r>
          <w:rPr>
            <w:color w:val="2980b9"/>
            <w:u w:val="single"/>
          </w:rPr>
          <w:t xml:space="preserve">https://www.fullpicture.app/item/0fbdb4da51842682a848d2cbc5afde7c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A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6/j.ijhydene.2010.06.106" TargetMode="External"/><Relationship Id="rId8" Type="http://schemas.openxmlformats.org/officeDocument/2006/relationships/hyperlink" Target="https://www.fullpicture.app/item/0fbdb4da51842682a848d2cbc5afde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2023-11-11T03:58:31+01:00</dcterms:created>
  <dcterms:modified xsi:type="dcterms:W3CDTF">2023-11-11T03:58:31+01:00</dcterms:modified>
</cp:coreProperties>
</file>

<file path=docProps/custom.xml><?xml version="1.0" encoding="utf-8"?>
<Properties xmlns="http://schemas.openxmlformats.org/officeDocument/2006/custom-properties" xmlns:vt="http://schemas.openxmlformats.org/officeDocument/2006/docPropsVTypes"/>
</file>