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Herbalists and wild medicinal plants in M'Sila (North Algeria): An ethnopharmacology survey - ScienceDirect</w:t>
      </w:r>
      <w:br/>
      <w:hyperlink r:id="rId7" w:history="1">
        <w:r>
          <w:rPr>
            <w:color w:val="2980b9"/>
            <w:u w:val="single"/>
          </w:rPr>
          <w:t xml:space="preserve">https://www.sciencedirect.com/science/article/abs/pii/S0378874113002614</w:t>
        </w:r>
      </w:hyperlink>
    </w:p>
    <w:p>
      <w:pPr>
        <w:pStyle w:val="Heading1"/>
      </w:pPr>
      <w:bookmarkStart w:id="2" w:name="_Toc2"/>
      <w:r>
        <w:t>Article summary:</w:t>
      </w:r>
      <w:bookmarkEnd w:id="2"/>
    </w:p>
    <w:p>
      <w:pPr>
        <w:jc w:val="both"/>
      </w:pPr>
      <w:r>
        <w:rPr/>
        <w:t xml:space="preserve">1. 本文旨在探讨阿尔及利亚北部M'Sila地区野生药用植物和草药师的使用情况。</w:t>
      </w:r>
    </w:p>
    <w:p>
      <w:pPr>
        <w:jc w:val="both"/>
      </w:pPr>
      <w:r>
        <w:rPr/>
        <w:t xml:space="preserve">2. 调查表明，该地区使用的药用植物种类丰富，可以用来治疗一些常见疾病和重要疾病。</w:t>
      </w:r>
    </w:p>
    <w:p>
      <w:pPr>
        <w:jc w:val="both"/>
      </w:pPr>
      <w:r>
        <w:rPr/>
        <w:t xml:space="preserve">3. 保存传统的中医知识是保持传承和传递传统医学的必要条件，也是基于文化遗产的重要工具。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本文是一项关于阿尔及利亚北部M'Sila地区野生药用植物和草药师使用情况的实证性考察。作者通过对83位当地草药师进行采访，并将其回应整理成表格，以便进行分析。</w:t>
      </w:r>
    </w:p>
    <w:p>
      <w:pPr>
        <w:jc w:val="both"/>
      </w:pPr>
      <w:r>
        <w:rPr/>
        <w:t xml:space="preserve">然而，本文也存在一定的局限性。首先，本文中使用的方法是单一方法——即采访法——考察当地人民使用野生植物作为中成药的情况。因此，本文很难得出客观、准确、定量的数据。此外，本文也未能考察当地人民如何将这些野生植物加工成中成药以及如何使用这些中成药来治疗各种不同的疾病。此外，本文也未能考察当地人民如何将这些野生植物加工成中成药以及如何使用这些中成</w:t>
      </w:r>
    </w:p>
    <w:p>
      <w:pPr>
        <w:pStyle w:val="Heading1"/>
      </w:pPr>
      <w:bookmarkStart w:id="5" w:name="_Toc5"/>
      <w:r>
        <w:t>Topics for further research:</w:t>
      </w:r>
      <w:bookmarkEnd w:id="5"/>
    </w:p>
    <w:p>
      <w:pPr>
        <w:spacing w:after="0"/>
        <w:numPr>
          <w:ilvl w:val="0"/>
          <w:numId w:val="2"/>
        </w:numPr>
      </w:pPr>
      <w:r>
        <w:rPr/>
        <w:t xml:space="preserve">阿尔及利亚北部M'Sila地区野生药用植物加工方法</w:t>
      </w:r>
    </w:p>
    <w:p>
      <w:pPr>
        <w:spacing w:after="0"/>
        <w:numPr>
          <w:ilvl w:val="0"/>
          <w:numId w:val="2"/>
        </w:numPr>
      </w:pPr>
      <w:r>
        <w:rPr/>
        <w:t xml:space="preserve">阿尔及利亚北部M'Sila地区野生药用植物治疗疾病</w:t>
      </w:r>
    </w:p>
    <w:p>
      <w:pPr>
        <w:spacing w:after="0"/>
        <w:numPr>
          <w:ilvl w:val="0"/>
          <w:numId w:val="2"/>
        </w:numPr>
      </w:pPr>
      <w:r>
        <w:rPr/>
        <w:t xml:space="preserve">阿尔及利亚北部M'Sila地区野生药用植物使用情况</w:t>
      </w:r>
    </w:p>
    <w:p>
      <w:pPr>
        <w:spacing w:after="0"/>
        <w:numPr>
          <w:ilvl w:val="0"/>
          <w:numId w:val="2"/>
        </w:numPr>
      </w:pPr>
      <w:r>
        <w:rPr/>
        <w:t xml:space="preserve">阿尔及利亚北部M'Sila地区草药师使用野生植物</w:t>
      </w:r>
    </w:p>
    <w:p>
      <w:pPr>
        <w:spacing w:after="0"/>
        <w:numPr>
          <w:ilvl w:val="0"/>
          <w:numId w:val="2"/>
        </w:numPr>
      </w:pPr>
      <w:r>
        <w:rPr/>
        <w:t xml:space="preserve">阿尔及利亚北部M'Sila地区草药师使用中成药</w:t>
      </w:r>
    </w:p>
    <w:p>
      <w:pPr>
        <w:numPr>
          <w:ilvl w:val="0"/>
          <w:numId w:val="2"/>
        </w:numPr>
      </w:pPr>
      <w:r>
        <w:rPr/>
        <w:t xml:space="preserve">阿尔及利亚北部M'Sila地区</w:t>
      </w:r>
    </w:p>
    <w:p>
      <w:pPr>
        <w:pStyle w:val="Heading1"/>
      </w:pPr>
      <w:bookmarkStart w:id="6" w:name="_Toc6"/>
      <w:r>
        <w:t>Report location:</w:t>
      </w:r>
      <w:bookmarkEnd w:id="6"/>
    </w:p>
    <w:p>
      <w:hyperlink r:id="rId8" w:history="1">
        <w:r>
          <w:rPr>
            <w:color w:val="2980b9"/>
            <w:u w:val="single"/>
          </w:rPr>
          <w:t xml:space="preserve">https://www.fullpicture.app/item/100461d4c6f1258c16aff24a1f5e7a62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E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874113002614" TargetMode="External"/><Relationship Id="rId8" Type="http://schemas.openxmlformats.org/officeDocument/2006/relationships/hyperlink" Target="https://www.fullpicture.app/item/100461d4c6f1258c16aff24a1f5e7a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2023-02-28T17:42:45+01:00</dcterms:created>
  <dcterms:modified xsi:type="dcterms:W3CDTF">2023-02-28T17:42:45+01:00</dcterms:modified>
</cp:coreProperties>
</file>

<file path=docProps/custom.xml><?xml version="1.0" encoding="utf-8"?>
<Properties xmlns="http://schemas.openxmlformats.org/officeDocument/2006/custom-properties" xmlns:vt="http://schemas.openxmlformats.org/officeDocument/2006/docPropsVTypes"/>
</file>