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USA – Modern historia | Utrikespolitiska institutet</w:t>
      </w:r>
      <w:br/>
      <w:hyperlink r:id="rId7" w:history="1">
        <w:r>
          <w:rPr>
            <w:color w:val="2980b9"/>
            <w:u w:val="single"/>
          </w:rPr>
          <w:t xml:space="preserve">https://www.ui.se/landguiden/lander-och-omraden/nordamerika/usa/modern-historia/</w:t>
        </w:r>
      </w:hyperlink>
    </w:p>
    <w:p>
      <w:pPr>
        <w:pStyle w:val="Heading1"/>
      </w:pPr>
      <w:bookmarkStart w:id="2" w:name="_Toc2"/>
      <w:r>
        <w:t>Article summary:</w:t>
      </w:r>
      <w:bookmarkEnd w:id="2"/>
    </w:p>
    <w:p>
      <w:pPr>
        <w:jc w:val="both"/>
      </w:pPr>
      <w:r>
        <w:rPr/>
        <w:t xml:space="preserve">1. Efter andra världskriget befäste USA sin roll som världens mäktigaste nation genom att hjälpa krigsskövlade länder i Västeuropa med återuppbyggnaden och utlova politiskt stöd för att stoppa Sovjetunionen från att utsträcka sitt kommunistiska inflytande.</w:t>
      </w:r>
    </w:p>
    <w:p>
      <w:pPr>
        <w:jc w:val="both"/>
      </w:pPr>
      <w:r>
        <w:rPr/>
        <w:t xml:space="preserve"/>
      </w:r>
    </w:p>
    <w:p>
      <w:pPr>
        <w:jc w:val="both"/>
      </w:pPr>
      <w:r>
        <w:rPr/>
        <w:t xml:space="preserve">2. Under det kalla kriget deltog USA i konflikter som Koreakriget, Kubakrisen och Vietnamkriget, samt genomförde en kärnvapenkapprustning med Sovjetunionen.</w:t>
      </w:r>
    </w:p>
    <w:p>
      <w:pPr>
        <w:jc w:val="both"/>
      </w:pPr>
      <w:r>
        <w:rPr/>
        <w:t xml:space="preserve"/>
      </w:r>
    </w:p>
    <w:p>
      <w:pPr>
        <w:jc w:val="both"/>
      </w:pPr>
      <w:r>
        <w:rPr/>
        <w:t xml:space="preserve">3. Efter terrorattentaten den 11 september 2001 inledde president George W Bush ett nytt globalt krig mot terrorismen, vilket markerade en ny fas i USA:s moderna historia.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Den ovanstående artikel ger en översikt över USA:s moderna historia, med fokus på dess utrikespolitik och presidenter från andra världskriget fram till 1970-talet. Trots att artikeln ger en bra historisk bakgrund och beskriver viktiga händelser som Koreakriget, Kubakrisen och Vietnamkriget, finns det vissa brister och potentiella fördomar i texten.</w:t>
      </w:r>
    </w:p>
    <w:p>
      <w:pPr>
        <w:jc w:val="both"/>
      </w:pPr>
      <w:r>
        <w:rPr/>
        <w:t xml:space="preserve"/>
      </w:r>
    </w:p>
    <w:p>
      <w:pPr>
        <w:jc w:val="both"/>
      </w:pPr>
      <w:r>
        <w:rPr/>
        <w:t xml:space="preserve">En av de potentiella fördomarna är den ensidiga fokuseringen på USA:s roll som en global supermakt och dess insatser för att bekämpa kommunismen under kalla kriget. Det finns inte mycket diskussion om eventuella negativa konsekvenser av USA:s interventionistiska politik eller om motargument till denna strategi. Dessutom nämns inte de civila offer och lidanden som uppstod i länder som Korea, Kuba och Vietnam på grund av USA:s militära ingripanden.</w:t>
      </w:r>
    </w:p>
    <w:p>
      <w:pPr>
        <w:jc w:val="both"/>
      </w:pPr>
      <w:r>
        <w:rPr/>
        <w:t xml:space="preserve"/>
      </w:r>
    </w:p>
    <w:p>
      <w:pPr>
        <w:jc w:val="both"/>
      </w:pPr>
      <w:r>
        <w:rPr/>
        <w:t xml:space="preserve">Artikeln tenderar också att glorifiera vissa presidenter, som John F Kennedy och Lyndon B Johnson, utan att nämna deras kontroversiella beslut eller politiska misstag. Till exempel nämns inte Johnsons upptrappning av Vietnamkriget eller de våldsamma rasupploppen under hans tid vid makten.</w:t>
      </w:r>
    </w:p>
    <w:p>
      <w:pPr>
        <w:jc w:val="both"/>
      </w:pPr>
      <w:r>
        <w:rPr/>
        <w:t xml:space="preserve"/>
      </w:r>
    </w:p>
    <w:p>
      <w:pPr>
        <w:jc w:val="both"/>
      </w:pPr>
      <w:r>
        <w:rPr/>
        <w:t xml:space="preserve">Vidare saknas det diskussion om USA:s relationer med andra länder utanför Europa och Asien, såsom Latinamerika, Afrika och Mellanöstern. Det finns ingen analys av hur USA:s utrikespolitik har påverkat dessa regioner eller hur amerikanska interventioner har bidragit till instabilitet och konflikter.</w:t>
      </w:r>
    </w:p>
    <w:p>
      <w:pPr>
        <w:jc w:val="both"/>
      </w:pPr>
      <w:r>
        <w:rPr/>
        <w:t xml:space="preserve"/>
      </w:r>
    </w:p>
    <w:p>
      <w:pPr>
        <w:jc w:val="both"/>
      </w:pPr>
      <w:r>
        <w:rPr/>
        <w:t xml:space="preserve">Slutligen kan man ifrågasätta artikeln för dess brist på djupgående analys och kritiskt tänkande. Det verkar som om texten presenterar en ganska traditionell syn på amerikansk historia utan att utforska alternativa perspektiv eller motargument.</w:t>
      </w:r>
    </w:p>
    <w:p>
      <w:pPr>
        <w:jc w:val="both"/>
      </w:pPr>
      <w:r>
        <w:rPr/>
        <w:t xml:space="preserve"/>
      </w:r>
    </w:p>
    <w:p>
      <w:pPr>
        <w:jc w:val="both"/>
      </w:pPr>
      <w:r>
        <w:rPr/>
        <w:t xml:space="preserve">Sammanfattningsvis är den ovanstående artikel en bra introduktion till USA:s moderna historia, men den lider av brister i sin objektivitet, djupgående analys och inkludering av olika perspektiv. Det är viktigt att vara medveten om dessa potentiella fördomar när man läser artiklar om historiska händelser för att få en mer nyanserad bild av verkligheten.</w:t>
      </w:r>
    </w:p>
    <w:p>
      <w:pPr>
        <w:pStyle w:val="Heading1"/>
      </w:pPr>
      <w:bookmarkStart w:id="5" w:name="_Toc5"/>
      <w:r>
        <w:t>Topics for further research:</w:t>
      </w:r>
      <w:bookmarkEnd w:id="5"/>
    </w:p>
    <w:p>
      <w:pPr>
        <w:spacing w:after="0"/>
        <w:numPr>
          <w:ilvl w:val="0"/>
          <w:numId w:val="2"/>
        </w:numPr>
      </w:pPr>
      <w:r>
        <w:rPr/>
        <w:t xml:space="preserve">USA:s interventioner i Latinamerika
</w:t>
      </w:r>
    </w:p>
    <w:p>
      <w:pPr>
        <w:spacing w:after="0"/>
        <w:numPr>
          <w:ilvl w:val="0"/>
          <w:numId w:val="2"/>
        </w:numPr>
      </w:pPr>
      <w:r>
        <w:rPr/>
        <w:t xml:space="preserve">Amerikanska relationer med Afrika under kalla kriget
</w:t>
      </w:r>
    </w:p>
    <w:p>
      <w:pPr>
        <w:spacing w:after="0"/>
        <w:numPr>
          <w:ilvl w:val="0"/>
          <w:numId w:val="2"/>
        </w:numPr>
      </w:pPr>
      <w:r>
        <w:rPr/>
        <w:t xml:space="preserve">Mellanösternkonflikter och USA:s roll
</w:t>
      </w:r>
    </w:p>
    <w:p>
      <w:pPr>
        <w:spacing w:after="0"/>
        <w:numPr>
          <w:ilvl w:val="0"/>
          <w:numId w:val="2"/>
        </w:numPr>
      </w:pPr>
      <w:r>
        <w:rPr/>
        <w:t xml:space="preserve">Negativa konsekvenser av USA:s kalla krigspolitik
</w:t>
      </w:r>
    </w:p>
    <w:p>
      <w:pPr>
        <w:spacing w:after="0"/>
        <w:numPr>
          <w:ilvl w:val="0"/>
          <w:numId w:val="2"/>
        </w:numPr>
      </w:pPr>
      <w:r>
        <w:rPr/>
        <w:t xml:space="preserve">Kontroversiella beslut av president Lyndon B Johnson
</w:t>
      </w:r>
    </w:p>
    <w:p>
      <w:pPr>
        <w:numPr>
          <w:ilvl w:val="0"/>
          <w:numId w:val="2"/>
        </w:numPr>
      </w:pPr>
      <w:r>
        <w:rPr/>
        <w:t xml:space="preserve">Alternativa perspektiv på USA:s moderna historia</w:t>
      </w:r>
    </w:p>
    <w:p>
      <w:pPr>
        <w:pStyle w:val="Heading1"/>
      </w:pPr>
      <w:bookmarkStart w:id="6" w:name="_Toc6"/>
      <w:r>
        <w:t>Report location:</w:t>
      </w:r>
      <w:bookmarkEnd w:id="6"/>
    </w:p>
    <w:p>
      <w:hyperlink r:id="rId8" w:history="1">
        <w:r>
          <w:rPr>
            <w:color w:val="2980b9"/>
            <w:u w:val="single"/>
          </w:rPr>
          <w:t xml:space="preserve">https://www.fullpicture.app/item/102225ccca57886f305c7a498475edc2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D6A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i.se/landguiden/lander-och-omraden/nordamerika/usa/modern-historia/" TargetMode="External"/><Relationship Id="rId8" Type="http://schemas.openxmlformats.org/officeDocument/2006/relationships/hyperlink" Target="https://www.fullpicture.app/item/102225ccca57886f305c7a498475ed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2024-06-07T14:28:33+02:00</dcterms:created>
  <dcterms:modified xsi:type="dcterms:W3CDTF">2024-06-07T14:28:33+02:00</dcterms:modified>
</cp:coreProperties>
</file>

<file path=docProps/custom.xml><?xml version="1.0" encoding="utf-8"?>
<Properties xmlns="http://schemas.openxmlformats.org/officeDocument/2006/custom-properties" xmlns:vt="http://schemas.openxmlformats.org/officeDocument/2006/docPropsVTypes"/>
</file>