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地铁车站站台火灾烟气流动及防排烟研究</w:t>
      </w:r>
      <w:br/>
      <w:hyperlink r:id="rId7" w:history="1">
        <w:r>
          <w:rPr>
            <w:color w:val="2980b9"/>
            <w:u w:val="single"/>
          </w:rPr>
          <w:t xml:space="preserve">https://d.wanfangdata.com.cn/thesis/ChJUaGVzaXNOZXdTMjAyMzAxMTISCUQwMTI0NjMyNRoIdTRpOXA3ZWg%3D</w:t>
        </w:r>
      </w:hyperlink>
    </w:p>
    <w:p>
      <w:pPr>
        <w:pStyle w:val="Heading1"/>
      </w:pPr>
      <w:bookmarkStart w:id="2" w:name="_Toc2"/>
      <w:r>
        <w:t>Article summary:</w:t>
      </w:r>
      <w:bookmarkEnd w:id="2"/>
    </w:p>
    <w:p>
      <w:pPr>
        <w:jc w:val="both"/>
      </w:pPr>
      <w:r>
        <w:rPr/>
        <w:t xml:space="preserve">1. The rapid development of China's economy and the increasing urban population have led to the need for efficient and clean transportation, such as subways.</w:t>
      </w:r>
    </w:p>
    <w:p>
      <w:pPr>
        <w:jc w:val="both"/>
      </w:pPr>
      <w:r>
        <w:rPr/>
        <w:t xml:space="preserve">2. Fire is one of the most common disasters in subway systems, and research has been conducted on smoke control in subway stations due to their high population density and difficulty in evacuation.</w:t>
      </w:r>
    </w:p>
    <w:p>
      <w:pPr>
        <w:jc w:val="both"/>
      </w:pPr>
      <w:r>
        <w:rPr/>
        <w:t xml:space="preserve">3. This article focuses on researching the flow of smoke from fires at subway station platforms, as well as methods for preventing and controlling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smoke control in subway stations due to fire hazards. The article cites multiple sources to support its claims, including journal articles, books, and other relevant studies. Additionally, the article provides detailed information about the methodology used for this research project, which adds credibility to its findings. </w:t>
      </w:r>
    </w:p>
    <w:p>
      <w:pPr>
        <w:jc w:val="both"/>
      </w:pPr>
      <w:r>
        <w:rPr/>
        <w:t xml:space="preserve">However, there are some potential biases that should be noted. For example, while the article does provide an overview of existing research on smoke control in subway stations due to fire hazards, it does not explore any counterarguments or alternative perspectives that may exist regarding this topic. Additionally, while the article does cite multiple sources to support its claims, it does not provide any evidence for these claims beyond citing other sources; thus readers may find it difficult to verify these claims independently without further investigation into each source cited by the article.</w:t>
      </w:r>
    </w:p>
    <w:p>
      <w:pPr>
        <w:pStyle w:val="Heading1"/>
      </w:pPr>
      <w:bookmarkStart w:id="5" w:name="_Toc5"/>
      <w:r>
        <w:t>Topics for further research:</w:t>
      </w:r>
      <w:bookmarkEnd w:id="5"/>
    </w:p>
    <w:p>
      <w:pPr>
        <w:spacing w:after="0"/>
        <w:numPr>
          <w:ilvl w:val="0"/>
          <w:numId w:val="2"/>
        </w:numPr>
      </w:pPr>
      <w:r>
        <w:rPr/>
        <w:t xml:space="preserve">Smoke control in subway stations</w:t>
      </w:r>
    </w:p>
    <w:p>
      <w:pPr>
        <w:spacing w:after="0"/>
        <w:numPr>
          <w:ilvl w:val="0"/>
          <w:numId w:val="2"/>
        </w:numPr>
      </w:pPr>
      <w:r>
        <w:rPr/>
        <w:t xml:space="preserve">Fire hazards in subway stations</w:t>
      </w:r>
    </w:p>
    <w:p>
      <w:pPr>
        <w:spacing w:after="0"/>
        <w:numPr>
          <w:ilvl w:val="0"/>
          <w:numId w:val="2"/>
        </w:numPr>
      </w:pPr>
      <w:r>
        <w:rPr/>
        <w:t xml:space="preserve">Alternative perspectives on smoke control</w:t>
      </w:r>
    </w:p>
    <w:p>
      <w:pPr>
        <w:spacing w:after="0"/>
        <w:numPr>
          <w:ilvl w:val="0"/>
          <w:numId w:val="2"/>
        </w:numPr>
      </w:pPr>
      <w:r>
        <w:rPr/>
        <w:t xml:space="preserve">Counterarguments to smoke control in subway stations</w:t>
      </w:r>
    </w:p>
    <w:p>
      <w:pPr>
        <w:spacing w:after="0"/>
        <w:numPr>
          <w:ilvl w:val="0"/>
          <w:numId w:val="2"/>
        </w:numPr>
      </w:pPr>
      <w:r>
        <w:rPr/>
        <w:t xml:space="preserve">Research on smoke control in subway stations</w:t>
      </w:r>
    </w:p>
    <w:p>
      <w:pPr>
        <w:numPr>
          <w:ilvl w:val="0"/>
          <w:numId w:val="2"/>
        </w:numPr>
      </w:pPr>
      <w:r>
        <w:rPr/>
        <w:t xml:space="preserve">Verifying claims about smoke control in subway stations</w:t>
      </w:r>
    </w:p>
    <w:p>
      <w:pPr>
        <w:pStyle w:val="Heading1"/>
      </w:pPr>
      <w:bookmarkStart w:id="6" w:name="_Toc6"/>
      <w:r>
        <w:t>Report location:</w:t>
      </w:r>
      <w:bookmarkEnd w:id="6"/>
    </w:p>
    <w:p>
      <w:hyperlink r:id="rId8" w:history="1">
        <w:r>
          <w:rPr>
            <w:color w:val="2980b9"/>
            <w:u w:val="single"/>
          </w:rPr>
          <w:t xml:space="preserve">https://www.fullpicture.app/item/10d747a71c817df8c0c64b446a818172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7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UQwMTI0NjMyNRoIdTRpOXA3ZWg%3D" TargetMode="External"/><Relationship Id="rId8" Type="http://schemas.openxmlformats.org/officeDocument/2006/relationships/hyperlink" Target="https://www.fullpicture.app/item/10d747a71c817df8c0c64b446a818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2023-03-03T01:17:26+01:00</dcterms:created>
  <dcterms:modified xsi:type="dcterms:W3CDTF">2023-03-03T01:17:26+01:00</dcterms:modified>
</cp:coreProperties>
</file>

<file path=docProps/custom.xml><?xml version="1.0" encoding="utf-8"?>
<Properties xmlns="http://schemas.openxmlformats.org/officeDocument/2006/custom-properties" xmlns:vt="http://schemas.openxmlformats.org/officeDocument/2006/docPropsVTypes"/>
</file>