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搜狗输入法自定义短语设置——手速起飞欲罢不能的骚操作_哔哩哔哩_bilibili</w:t>
      </w:r>
      <w:br/>
      <w:hyperlink r:id="rId7" w:history="1">
        <w:r>
          <w:rPr>
            <w:color w:val="2980b9"/>
            <w:u w:val="single"/>
          </w:rPr>
          <w:t xml:space="preserve">https://www.bilibili.com/video/av630033810/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搜狗输入法可以自定义短语，方便用户快速输入常用词汇。</w:t>
      </w:r>
    </w:p>
    <w:p>
      <w:pPr>
        <w:jc w:val="both"/>
      </w:pPr>
      <w:r>
        <w:rPr/>
        <w:t xml:space="preserve">2. 自定义短语的设置方法简单易懂，只需在设置中添加即可。</w:t>
      </w:r>
    </w:p>
    <w:p>
      <w:pPr>
        <w:jc w:val="both"/>
      </w:pPr>
      <w:r>
        <w:rPr/>
        <w:t xml:space="preserve">3. 自定义短语的使用可以提高打字效率，让用户更加便捷地进行文字输入。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与搜狗输入法自定义短语设置相关的内容。相反，它似乎是一篇关于视频播放器设置的文章。这种误导性标题和内容不仅会让读者感到困惑和失望，还可能引起他们对作者和媒体的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此外，文章中出现了一些技术术语和操作指南，但缺乏足够的解释和背景知识。这可能会使那些不熟悉相关领域的读者感到困惑或无助。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总之，这篇文章存在严重的问题，包括标题与内容不符、信息错误、缺乏解释和背景知识等。读者应该保持警惕，并寻找更可靠和准确的信息来源。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Custom phrase settings in Sogou input method
</w:t>
      </w:r>
    </w:p>
    <w:p>
      <w:pPr>
        <w:spacing w:after="0"/>
        <w:numPr>
          <w:ilvl w:val="0"/>
          <w:numId w:val="2"/>
        </w:numPr>
      </w:pPr>
      <w:r>
        <w:rPr/>
        <w:t xml:space="preserve">How to customize phrases in Sogou input method
</w:t>
      </w:r>
    </w:p>
    <w:p>
      <w:pPr>
        <w:spacing w:after="0"/>
        <w:numPr>
          <w:ilvl w:val="0"/>
          <w:numId w:val="2"/>
        </w:numPr>
      </w:pPr>
      <w:r>
        <w:rPr/>
        <w:t xml:space="preserve">Sogou input method phrase management
</w:t>
      </w:r>
    </w:p>
    <w:p>
      <w:pPr>
        <w:spacing w:after="0"/>
        <w:numPr>
          <w:ilvl w:val="0"/>
          <w:numId w:val="2"/>
        </w:numPr>
      </w:pPr>
      <w:r>
        <w:rPr/>
        <w:t xml:space="preserve">Adding and editing custom phrases in Sogou input method
</w:t>
      </w:r>
    </w:p>
    <w:p>
      <w:pPr>
        <w:spacing w:after="0"/>
        <w:numPr>
          <w:ilvl w:val="0"/>
          <w:numId w:val="2"/>
        </w:numPr>
      </w:pPr>
      <w:r>
        <w:rPr/>
        <w:t xml:space="preserve">Sogou input method phrase dictionary customization
</w:t>
      </w:r>
    </w:p>
    <w:p>
      <w:pPr>
        <w:numPr>
          <w:ilvl w:val="0"/>
          <w:numId w:val="2"/>
        </w:numPr>
      </w:pPr>
      <w:r>
        <w:rPr/>
        <w:t xml:space="preserve">Troubleshooting common issues with Sogou input method phrase settings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https://www.fullpicture.app/item/1235411d2459a417297035814d91e9b9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05B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av630033810/" TargetMode="External"/><Relationship Id="rId8" Type="http://schemas.openxmlformats.org/officeDocument/2006/relationships/hyperlink" Target="https://www.fullpicture.app/item/1235411d2459a417297035814d91e9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2023-12-05T11:25:40+01:00</dcterms:created>
  <dcterms:modified xsi:type="dcterms:W3CDTF">2023-12-05T11:25:40+01:00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