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Biological remediation technologies for dyes and heavy metals in wastewater treatment: New insight - ScienceDirect</w:t>
      </w:r>
      <w:br/>
      <w:hyperlink r:id="rId7" w:history="1">
        <w:r>
          <w:rPr>
            <w:color w:val="2980b9"/>
            <w:u w:val="single"/>
          </w:rPr>
          <w:t xml:space="preserve">https://www.sciencedirect.com/science/article/pii/S0960852421014966</w:t>
        </w:r>
      </w:hyperlink>
    </w:p>
    <w:p>
      <w:pPr>
        <w:pStyle w:val="Heading1"/>
      </w:pPr>
      <w:bookmarkStart w:id="2" w:name="_Toc2"/>
      <w:r>
        <w:t>Article summary:</w:t>
      </w:r>
      <w:bookmarkEnd w:id="2"/>
    </w:p>
    <w:p>
      <w:pPr>
        <w:jc w:val="both"/>
      </w:pPr>
      <w:r>
        <w:rPr/>
        <w:t xml:space="preserve">1. The pollution of the environment caused by dyes and heavy metals emitted by industries is a worldwide problem.</w:t>
      </w:r>
    </w:p>
    <w:p>
      <w:pPr>
        <w:jc w:val="both"/>
      </w:pPr>
      <w:r>
        <w:rPr/>
        <w:t xml:space="preserve">2. Biologically based techniques for treating effluents provide several benefits over standard treatment methods, such as low cost and eco-friendliness.</w:t>
      </w:r>
    </w:p>
    <w:p>
      <w:pPr>
        <w:jc w:val="both"/>
      </w:pPr>
      <w:r>
        <w:rPr/>
        <w:t xml:space="preserve">3. This review assesses the most recent developments in the use of biological based techniques to remove dyes and heavy metals from wastewater, highlighting ongoing advances, scientific prospects, problems, and future prognosis.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"Biological remediation technologies for dyes and heavy metals in wastewater treatment: New insight" provides an overview of the recent developments in biological-based techniques for treating effluents containing dyes and heavy metals. The article highlights the advantages of using biological methods over traditional treatment methods, such as low cost and eco-friendliness.</w:t>
      </w:r>
    </w:p>
    <w:p>
      <w:pPr>
        <w:jc w:val="both"/>
      </w:pPr>
      <w:r>
        <w:rPr/>
        <w:t xml:space="preserve"/>
      </w:r>
    </w:p>
    <w:p>
      <w:pPr>
        <w:jc w:val="both"/>
      </w:pPr>
      <w:r>
        <w:rPr/>
        <w:t xml:space="preserve">The article is well-written and informative, providing a comprehensive review of the topic. However, there are some potential biases that need to be considered. For example, the article focuses solely on the benefits of biological-based techniques and does not provide a balanced view by discussing any potential drawbacks or limitations.</w:t>
      </w:r>
    </w:p>
    <w:p>
      <w:pPr>
        <w:jc w:val="both"/>
      </w:pPr>
      <w:r>
        <w:rPr/>
        <w:t xml:space="preserve"/>
      </w:r>
    </w:p>
    <w:p>
      <w:pPr>
        <w:jc w:val="both"/>
      </w:pPr>
      <w:r>
        <w:rPr/>
        <w:t xml:space="preserve">Additionally, while the article provides detailed information on various microorganisms used for remediation, it does not discuss any potential risks associated with their use. For instance, some microorganisms may have adverse effects on human health or the environment if they are released into natural water bodies.</w:t>
      </w:r>
    </w:p>
    <w:p>
      <w:pPr>
        <w:jc w:val="both"/>
      </w:pPr>
      <w:r>
        <w:rPr/>
        <w:t xml:space="preserve"/>
      </w:r>
    </w:p>
    <w:p>
      <w:pPr>
        <w:jc w:val="both"/>
      </w:pPr>
      <w:r>
        <w:rPr/>
        <w:t xml:space="preserve">Furthermore, the article does not explore any counterarguments or alternative approaches to treating wastewater containing dyes and heavy metals. It would have been useful to include a discussion on other treatment methods that may be more effective or suitable for specific situations.</w:t>
      </w:r>
    </w:p>
    <w:p>
      <w:pPr>
        <w:jc w:val="both"/>
      </w:pPr>
      <w:r>
        <w:rPr/>
        <w:t xml:space="preserve"/>
      </w:r>
    </w:p>
    <w:p>
      <w:pPr>
        <w:jc w:val="both"/>
      </w:pPr>
      <w:r>
        <w:rPr/>
        <w:t xml:space="preserve">Overall, while the article provides valuable insights into biological-based techniques for treating wastewater containing dyes and heavy metals, it could benefit from a more balanced approach that considers both advantages and disadvantages of these methods. Additionally, including discussions on potential risks associated with their use would make this review more comprehensive.</w:t>
      </w:r>
    </w:p>
    <w:p>
      <w:pPr>
        <w:pStyle w:val="Heading1"/>
      </w:pPr>
      <w:bookmarkStart w:id="5" w:name="_Toc5"/>
      <w:r>
        <w:t>Topics for further research:</w:t>
      </w:r>
      <w:bookmarkEnd w:id="5"/>
    </w:p>
    <w:p>
      <w:pPr>
        <w:spacing w:after="0"/>
        <w:numPr>
          <w:ilvl w:val="0"/>
          <w:numId w:val="2"/>
        </w:numPr>
      </w:pPr>
      <w:r>
        <w:rPr/>
        <w:t xml:space="preserve">Alternative methods for treating wastewater containing dyes and heavy metals
</w:t>
      </w:r>
    </w:p>
    <w:p>
      <w:pPr>
        <w:spacing w:after="0"/>
        <w:numPr>
          <w:ilvl w:val="0"/>
          <w:numId w:val="2"/>
        </w:numPr>
      </w:pPr>
      <w:r>
        <w:rPr/>
        <w:t xml:space="preserve">Risks associated with the use of microorganisms for remediation
</w:t>
      </w:r>
    </w:p>
    <w:p>
      <w:pPr>
        <w:spacing w:after="0"/>
        <w:numPr>
          <w:ilvl w:val="0"/>
          <w:numId w:val="2"/>
        </w:numPr>
      </w:pPr>
      <w:r>
        <w:rPr/>
        <w:t xml:space="preserve">Limitations of biological-based techniques for wastewater treatment
</w:t>
      </w:r>
    </w:p>
    <w:p>
      <w:pPr>
        <w:spacing w:after="0"/>
        <w:numPr>
          <w:ilvl w:val="0"/>
          <w:numId w:val="2"/>
        </w:numPr>
      </w:pPr>
      <w:r>
        <w:rPr/>
        <w:t xml:space="preserve">Environmental impacts of releasing microorganisms into natural water bodies
</w:t>
      </w:r>
    </w:p>
    <w:p>
      <w:pPr>
        <w:spacing w:after="0"/>
        <w:numPr>
          <w:ilvl w:val="0"/>
          <w:numId w:val="2"/>
        </w:numPr>
      </w:pPr>
      <w:r>
        <w:rPr/>
        <w:t xml:space="preserve">Comparison of biological-based techniques with traditional treatment methods
</w:t>
      </w:r>
    </w:p>
    <w:p>
      <w:pPr>
        <w:numPr>
          <w:ilvl w:val="0"/>
          <w:numId w:val="2"/>
        </w:numPr>
      </w:pPr>
      <w:r>
        <w:rPr/>
        <w:t xml:space="preserve">Economic feasibility of biological-based techniques for wastewater treatment</w:t>
      </w:r>
    </w:p>
    <w:p>
      <w:pPr>
        <w:pStyle w:val="Heading1"/>
      </w:pPr>
      <w:bookmarkStart w:id="6" w:name="_Toc6"/>
      <w:r>
        <w:t>Report location:</w:t>
      </w:r>
      <w:bookmarkEnd w:id="6"/>
    </w:p>
    <w:p>
      <w:hyperlink r:id="rId8" w:history="1">
        <w:r>
          <w:rPr>
            <w:color w:val="2980b9"/>
            <w:u w:val="single"/>
          </w:rPr>
          <w:t xml:space="preserve">https://www.fullpicture.app/item/12364b2fb33b48e6cae0d991cde5e58b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B6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1014966" TargetMode="External"/><Relationship Id="rId8" Type="http://schemas.openxmlformats.org/officeDocument/2006/relationships/hyperlink" Target="https://www.fullpicture.app/item/12364b2fb33b48e6cae0d991cde5e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2023-04-16T08:17:01+02:00</dcterms:created>
  <dcterms:modified xsi:type="dcterms:W3CDTF">2023-04-16T08:17:01+02:00</dcterms:modified>
</cp:coreProperties>
</file>

<file path=docProps/custom.xml><?xml version="1.0" encoding="utf-8"?>
<Properties xmlns="http://schemas.openxmlformats.org/officeDocument/2006/custom-properties" xmlns:vt="http://schemas.openxmlformats.org/officeDocument/2006/docPropsVTypes"/>
</file>