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Trial: Studying the Benefits of Abhyanga Using Daily Massage Oil | Banyan Botanicals</w:t>
      </w:r>
      <w:br/>
      <w:hyperlink r:id="rId7" w:history="1">
        <w:r>
          <w:rPr>
            <w:color w:val="2980b9"/>
            <w:u w:val="single"/>
          </w:rPr>
          <w:t xml:space="preserve">https://www.banyanbotanicals.com/info/plants/science-research/abhyanga-benefits-study/</w:t>
        </w:r>
      </w:hyperlink>
    </w:p>
    <w:p>
      <w:pPr>
        <w:pStyle w:val="Heading1"/>
      </w:pPr>
      <w:bookmarkStart w:id="2" w:name="_Toc2"/>
      <w:r>
        <w:t>Article summary:</w:t>
      </w:r>
      <w:bookmarkEnd w:id="2"/>
    </w:p>
    <w:p>
      <w:pPr>
        <w:jc w:val="both"/>
      </w:pPr>
      <w:r>
        <w:rPr/>
        <w:t xml:space="preserve">1. A clinical trial conducted by Banyan Botanicals found that daily self-massage with oil, known as abhyanga, has significant benefits for reducing stress levels, improving sleep quality, and enhancing overall quality of life.</w:t>
      </w:r>
    </w:p>
    <w:p>
      <w:pPr>
        <w:jc w:val="both"/>
      </w:pPr>
      <w:r>
        <w:rPr/>
        <w:t xml:space="preserve">2. The trial compared the effects of self-massage with Daily Massage Oil to professional massage using the same oil. Both groups experienced notable improvements in stress levels, sleep quality, and quality of life.</w:t>
      </w:r>
    </w:p>
    <w:p>
      <w:pPr>
        <w:jc w:val="both"/>
      </w:pPr>
      <w:r>
        <w:rPr/>
        <w:t xml:space="preserve">3. The study suggests that regular self-massage with oil can provide similar benefits to receiving professional massage therapy, making it a more accessible and cost-effective option for promoting well-being.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"Clinical Trial: Studying the Benefits of Abhyanga Using Daily Massage Oil" discusses a clinical trial conducted by Banyan Botanicals to examine the effects of abhyanga, a self-massage practice using oil, on stress levels, sleep, and quality of life. While the article provides some valuable information about the study and its results, there are several potential biases and limitations that should be considered.</w:t>
      </w:r>
    </w:p>
    <w:p>
      <w:pPr>
        <w:jc w:val="both"/>
      </w:pPr>
      <w:r>
        <w:rPr/>
        <w:t xml:space="preserve"/>
      </w:r>
    </w:p>
    <w:p>
      <w:pPr>
        <w:jc w:val="both"/>
      </w:pPr>
      <w:r>
        <w:rPr/>
        <w:t xml:space="preserve">Firstly, it is important to note that the study was conducted by Banyan Botanicals, a company that sells Ayurvedic products including Daily Massage Oil. This creates a potential conflict of interest as the company has a vested interest in promoting the benefits of their product. The article does not mention any external funding or independent oversight of the study, which raises questions about its objectivity.</w:t>
      </w:r>
    </w:p>
    <w:p>
      <w:pPr>
        <w:jc w:val="both"/>
      </w:pPr>
      <w:r>
        <w:rPr/>
        <w:t xml:space="preserve"/>
      </w:r>
    </w:p>
    <w:p>
      <w:pPr>
        <w:jc w:val="both"/>
      </w:pPr>
      <w:r>
        <w:rPr/>
        <w:t xml:space="preserve">Additionally, the article does not provide any information about the sample size or demographics of the participants in the study. Without this information, it is difficult to assess the generalizability of the results and whether they can be applied to a wider population.</w:t>
      </w:r>
    </w:p>
    <w:p>
      <w:pPr>
        <w:jc w:val="both"/>
      </w:pPr>
      <w:r>
        <w:rPr/>
        <w:t xml:space="preserve"/>
      </w:r>
    </w:p>
    <w:p>
      <w:pPr>
        <w:jc w:val="both"/>
      </w:pPr>
      <w:r>
        <w:rPr/>
        <w:t xml:space="preserve">Furthermore, while the article mentions that questionnaires were used to measure stress levels, sleep quality, and overall quality of life, it does not provide any details about how these questionnaires were validated or their reliability. This lack of information makes it difficult to evaluate the robustness of these measures and their ability to accurately capture changes over time.</w:t>
      </w:r>
    </w:p>
    <w:p>
      <w:pPr>
        <w:jc w:val="both"/>
      </w:pPr>
      <w:r>
        <w:rPr/>
        <w:t xml:space="preserve"/>
      </w:r>
    </w:p>
    <w:p>
      <w:pPr>
        <w:jc w:val="both"/>
      </w:pPr>
      <w:r>
        <w:rPr/>
        <w:t xml:space="preserve">The article also fails to mention any potential risks or side effects associated with abhyanga or the use of Daily Massage Oil. It is important for readers to be aware of any potential adverse effects before engaging in a new practice or using a new product.</w:t>
      </w:r>
    </w:p>
    <w:p>
      <w:pPr>
        <w:jc w:val="both"/>
      </w:pPr>
      <w:r>
        <w:rPr/>
        <w:t xml:space="preserve"/>
      </w:r>
    </w:p>
    <w:p>
      <w:pPr>
        <w:jc w:val="both"/>
      </w:pPr>
      <w:r>
        <w:rPr/>
        <w:t xml:space="preserve">Another limitation is that the article only presents one side of the argument - namely, that abhyanga with Daily Massage Oil has significant positive effects on stress levels, sleep quality, and overall quality of life. There is no discussion or exploration of potential counterarguments or alternative explanations for the observed results. This one-sided reporting undermines the credibility of the article and suggests a lack of critical analysis.</w:t>
      </w:r>
    </w:p>
    <w:p>
      <w:pPr>
        <w:jc w:val="both"/>
      </w:pPr>
      <w:r>
        <w:rPr/>
        <w:t xml:space="preserve"/>
      </w:r>
    </w:p>
    <w:p>
      <w:pPr>
        <w:jc w:val="both"/>
      </w:pPr>
      <w:r>
        <w:rPr/>
        <w:t xml:space="preserve">Additionally, the article contains promotional content for Banyan Botanicals' Daily Massage Oil, including a detailed description of its ingredients and benefits. This promotional content further raises concerns about bias and objectivity in the reporting of the study.</w:t>
      </w:r>
    </w:p>
    <w:p>
      <w:pPr>
        <w:jc w:val="both"/>
      </w:pPr>
      <w:r>
        <w:rPr/>
        <w:t xml:space="preserve"/>
      </w:r>
    </w:p>
    <w:p>
      <w:pPr>
        <w:jc w:val="both"/>
      </w:pPr>
      <w:r>
        <w:rPr/>
        <w:t xml:space="preserve">In conclusion, while the article provides some interesting information about a clinical trial on abhyanga using Daily Massage Oil, it is important to approach the findings with caution due to potential biases, limitations in methodology and reporting, and lack of critical analysis. Further research from independent sources is needed to validate these findings and provide a more comprehensive understanding of the benefits and risks associated with abhyanga.</w:t>
      </w:r>
    </w:p>
    <w:p>
      <w:pPr>
        <w:pStyle w:val="Heading1"/>
      </w:pPr>
      <w:bookmarkStart w:id="5" w:name="_Toc5"/>
      <w:r>
        <w:t>Topics for further research:</w:t>
      </w:r>
      <w:bookmarkEnd w:id="5"/>
    </w:p>
    <w:p>
      <w:pPr>
        <w:spacing w:after="0"/>
        <w:numPr>
          <w:ilvl w:val="0"/>
          <w:numId w:val="2"/>
        </w:numPr>
      </w:pPr>
      <w:r>
        <w:rPr/>
        <w:t xml:space="preserve">Independent studies on the benefits of abhyanga
</w:t>
      </w:r>
    </w:p>
    <w:p>
      <w:pPr>
        <w:spacing w:after="0"/>
        <w:numPr>
          <w:ilvl w:val="0"/>
          <w:numId w:val="2"/>
        </w:numPr>
      </w:pPr>
      <w:r>
        <w:rPr/>
        <w:t xml:space="preserve">Side effects of abhyanga and Daily Massage Oil
</w:t>
      </w:r>
    </w:p>
    <w:p>
      <w:pPr>
        <w:spacing w:after="0"/>
        <w:numPr>
          <w:ilvl w:val="0"/>
          <w:numId w:val="2"/>
        </w:numPr>
      </w:pPr>
      <w:r>
        <w:rPr/>
        <w:t xml:space="preserve">Validated questionnaires for measuring stress levels and sleep quality
</w:t>
      </w:r>
    </w:p>
    <w:p>
      <w:pPr>
        <w:spacing w:after="0"/>
        <w:numPr>
          <w:ilvl w:val="0"/>
          <w:numId w:val="2"/>
        </w:numPr>
      </w:pPr>
      <w:r>
        <w:rPr/>
        <w:t xml:space="preserve">Critiques of Banyan Botanicals' clinical trial on abhyanga
</w:t>
      </w:r>
    </w:p>
    <w:p>
      <w:pPr>
        <w:spacing w:after="0"/>
        <w:numPr>
          <w:ilvl w:val="0"/>
          <w:numId w:val="2"/>
        </w:numPr>
      </w:pPr>
      <w:r>
        <w:rPr/>
        <w:t xml:space="preserve">Alternative explanations for the positive effects of abhyanga
</w:t>
      </w:r>
    </w:p>
    <w:p>
      <w:pPr>
        <w:numPr>
          <w:ilvl w:val="0"/>
          <w:numId w:val="2"/>
        </w:numPr>
      </w:pPr>
      <w:r>
        <w:rPr/>
        <w:t xml:space="preserve">Objective reviews of Banyan Botanicals' Daily Massage Oil</w:t>
      </w:r>
    </w:p>
    <w:p>
      <w:pPr>
        <w:pStyle w:val="Heading1"/>
      </w:pPr>
      <w:bookmarkStart w:id="6" w:name="_Toc6"/>
      <w:r>
        <w:t>Report location:</w:t>
      </w:r>
      <w:bookmarkEnd w:id="6"/>
    </w:p>
    <w:p>
      <w:hyperlink r:id="rId8" w:history="1">
        <w:r>
          <w:rPr>
            <w:color w:val="2980b9"/>
            <w:u w:val="single"/>
          </w:rPr>
          <w:t xml:space="preserve">https://www.fullpicture.app/item/123b148563aad7043d357c7902cd7206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7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yanbotanicals.com/info/plants/science-research/abhyanga-benefits-study/" TargetMode="External"/><Relationship Id="rId8" Type="http://schemas.openxmlformats.org/officeDocument/2006/relationships/hyperlink" Target="https://www.fullpicture.app/item/123b148563aad7043d357c7902cd72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2024-01-09T23:35:31+01:00</dcterms:created>
  <dcterms:modified xsi:type="dcterms:W3CDTF">2024-01-09T23:35:31+01:00</dcterms:modified>
</cp:coreProperties>
</file>

<file path=docProps/custom.xml><?xml version="1.0" encoding="utf-8"?>
<Properties xmlns="http://schemas.openxmlformats.org/officeDocument/2006/custom-properties" xmlns:vt="http://schemas.openxmlformats.org/officeDocument/2006/docPropsVTypes"/>
</file>