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Benzo(a)pyrene on Different Epigenetic Processes - PMC</w:t>
      </w:r>
      <w:br/>
      <w:hyperlink r:id="rId7" w:history="1">
        <w:r>
          <w:rPr>
            <w:color w:val="2980b9"/>
            <w:u w:val="single"/>
          </w:rPr>
          <w:t xml:space="preserve">https://www.ncbi.nlm.nih.gov/pmc/articles/PMC8707600/</w:t>
        </w:r>
      </w:hyperlink>
    </w:p>
    <w:p>
      <w:pPr>
        <w:pStyle w:val="Heading1"/>
      </w:pPr>
      <w:bookmarkStart w:id="2" w:name="_Toc2"/>
      <w:r>
        <w:t>Article summary:</w:t>
      </w:r>
      <w:bookmarkEnd w:id="2"/>
    </w:p>
    <w:p>
      <w:pPr>
        <w:jc w:val="both"/>
      </w:pPr>
      <w:r>
        <w:rPr/>
        <w:t xml:space="preserve">1. Benzo(a)pyrene (BaP) is a polycyclic aromatic hydrocarbon that can be found in cigarette smoke, food products, and the environment.</w:t>
      </w:r>
    </w:p>
    <w:p>
      <w:pPr>
        <w:jc w:val="both"/>
      </w:pPr>
      <w:r>
        <w:rPr/>
        <w:t xml:space="preserve">2. BaP has been linked to carcinogenicity through epigenetic changes such as DNA methylation, post-translational histone modifications, and chromatin composition/organization.</w:t>
      </w:r>
    </w:p>
    <w:p>
      <w:pPr>
        <w:jc w:val="both"/>
      </w:pPr>
      <w:r>
        <w:rPr/>
        <w:t xml:space="preserve">3. Animal studies have shown that exposure to BaP can cause intergenerational toxicity and epigenetic changes in non-exposed F3 offsprings.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“Influence of Benzo(a)pyrene on Different Epigenetic Processes” is an informative overview of the effects of benzo(a)pyrene (BaP) on epigenetic processes. The article provides a comprehensive review of the literature on the topic, including animal studies and epidemiological studies. The article is well-written and easy to understand, making it accessible to readers with varying levels of knowledge about the subject matter. </w:t>
      </w:r>
    </w:p>
    <w:p>
      <w:pPr>
        <w:jc w:val="both"/>
      </w:pPr>
      <w:r>
        <w:rPr/>
        <w:t xml:space="preserve">The article does not appear to be biased or one-sided in its reporting; it presents both sides of the argument fairly and objectively. It also provides evidence for its claims by citing relevant research studies and other sources of information. Furthermore, it does not make any unsupported claims or omit any important points of consideration; all claims are backed up by evidence from reliable sources. </w:t>
      </w:r>
    </w:p>
    <w:p>
      <w:pPr>
        <w:jc w:val="both"/>
      </w:pPr>
      <w:r>
        <w:rPr/>
        <w:t xml:space="preserve">The only potential issue with this article is that it does not explore any counterarguments or alternative perspectives on the topic; however, this is understandable given that it is a review article rather than an opinion piece or debate paper. All in all, this article appears to be trustworthy and reliable in terms of its content and presentation.</w:t>
      </w:r>
    </w:p>
    <w:p>
      <w:pPr>
        <w:pStyle w:val="Heading1"/>
      </w:pPr>
      <w:bookmarkStart w:id="5" w:name="_Toc5"/>
      <w:r>
        <w:t>Topics for further research:</w:t>
      </w:r>
      <w:bookmarkEnd w:id="5"/>
    </w:p>
    <w:p>
      <w:pPr>
        <w:spacing w:after="0"/>
        <w:numPr>
          <w:ilvl w:val="0"/>
          <w:numId w:val="2"/>
        </w:numPr>
      </w:pPr>
      <w:r>
        <w:rPr/>
        <w:t xml:space="preserve">Benzo(a)pyrene health effects</w:t>
      </w:r>
    </w:p>
    <w:p>
      <w:pPr>
        <w:spacing w:after="0"/>
        <w:numPr>
          <w:ilvl w:val="0"/>
          <w:numId w:val="2"/>
        </w:numPr>
      </w:pPr>
      <w:r>
        <w:rPr/>
        <w:t xml:space="preserve">Benzo(a)pyrene epigenetic mechanisms</w:t>
      </w:r>
    </w:p>
    <w:p>
      <w:pPr>
        <w:spacing w:after="0"/>
        <w:numPr>
          <w:ilvl w:val="0"/>
          <w:numId w:val="2"/>
        </w:numPr>
      </w:pPr>
      <w:r>
        <w:rPr/>
        <w:t xml:space="preserve">Benzo(a)pyrene environmental exposure</w:t>
      </w:r>
    </w:p>
    <w:p>
      <w:pPr>
        <w:spacing w:after="0"/>
        <w:numPr>
          <w:ilvl w:val="0"/>
          <w:numId w:val="2"/>
        </w:numPr>
      </w:pPr>
      <w:r>
        <w:rPr/>
        <w:t xml:space="preserve">Benzo(a)pyrene cancer risk</w:t>
      </w:r>
    </w:p>
    <w:p>
      <w:pPr>
        <w:spacing w:after="0"/>
        <w:numPr>
          <w:ilvl w:val="0"/>
          <w:numId w:val="2"/>
        </w:numPr>
      </w:pPr>
      <w:r>
        <w:rPr/>
        <w:t xml:space="preserve">Benzo(a)pyrene toxicity studies</w:t>
      </w:r>
    </w:p>
    <w:p>
      <w:pPr>
        <w:numPr>
          <w:ilvl w:val="0"/>
          <w:numId w:val="2"/>
        </w:numPr>
      </w:pPr>
      <w:r>
        <w:rPr/>
        <w:t xml:space="preserve">Benzo(a)pyrene regulatory policies</w:t>
      </w:r>
    </w:p>
    <w:p>
      <w:pPr>
        <w:pStyle w:val="Heading1"/>
      </w:pPr>
      <w:bookmarkStart w:id="6" w:name="_Toc6"/>
      <w:r>
        <w:t>Report location:</w:t>
      </w:r>
      <w:bookmarkEnd w:id="6"/>
    </w:p>
    <w:p>
      <w:hyperlink r:id="rId8" w:history="1">
        <w:r>
          <w:rPr>
            <w:color w:val="2980b9"/>
            <w:u w:val="single"/>
          </w:rPr>
          <w:t xml:space="preserve">https://www.fullpicture.app/item/12c66df60880de04f950bdccd6e6fca3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A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07600/" TargetMode="External"/><Relationship Id="rId8" Type="http://schemas.openxmlformats.org/officeDocument/2006/relationships/hyperlink" Target="https://www.fullpicture.app/item/12c66df60880de04f950bdccd6e6f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2023-02-23T08:04:58+01:00</dcterms:created>
  <dcterms:modified xsi:type="dcterms:W3CDTF">2023-02-23T08:04:58+01:00</dcterms:modified>
</cp:coreProperties>
</file>

<file path=docProps/custom.xml><?xml version="1.0" encoding="utf-8"?>
<Properties xmlns="http://schemas.openxmlformats.org/officeDocument/2006/custom-properties" xmlns:vt="http://schemas.openxmlformats.org/officeDocument/2006/docPropsVTypes"/>
</file>