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Liz Truss speech in full: Read and watch every word of new prime minister's Tory leadership victory address</w:t>
      </w:r>
      <w:br/>
      <w:hyperlink r:id="rId7" w:history="1">
        <w:r>
          <w:rPr>
            <w:color w:val="2980b9"/>
            <w:u w:val="single"/>
          </w:rPr>
          <w:t xml:space="preserve">https://inews.co.uk/news/politics/liz-truss-speech-full-read-watch-new-prime-minister-tory-leadership-victory-address-1833793</w:t>
        </w:r>
      </w:hyperlink>
    </w:p>
    <w:p>
      <w:pPr>
        <w:pStyle w:val="Heading1"/>
      </w:pPr>
      <w:bookmarkStart w:id="2" w:name="_Toc2"/>
      <w:r>
        <w:t>Article summary:</w:t>
      </w:r>
      <w:bookmarkEnd w:id="2"/>
    </w:p>
    <w:p>
      <w:pPr>
        <w:jc w:val="both"/>
      </w:pPr>
      <w:r>
        <w:rPr/>
        <w:t xml:space="preserve">1. Liz Truss has been elected as the new Tory leader, after a close contest with Rishi Sunak.</w:t>
      </w:r>
    </w:p>
    <w:p>
      <w:pPr>
        <w:jc w:val="both"/>
      </w:pPr>
      <w:r>
        <w:rPr/>
        <w:t xml:space="preserve">2. She gave a victory speech thanking her family, friends, political colleagues and supporters for their help in the campaign.</w:t>
      </w:r>
    </w:p>
    <w:p>
      <w:pPr>
        <w:jc w:val="both"/>
      </w:pPr>
      <w:r>
        <w:rPr/>
        <w:t xml:space="preserve">3. The Queen will officially confirm her as Prime Minister on Tuesday at Balmoral, and she will deliver a speech outside No 10 Downing Street afterwards.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Liz Truss’s election as the new Tory leader and her victory speech. It provides an accurate account of the events that have taken place so far, including the results of the election and details of her upcoming audience with the Queen at Balmoral. The article also includes quotes from Ms Truss’s speech which are accurately reported. </w:t>
      </w:r>
    </w:p>
    <w:p>
      <w:pPr>
        <w:jc w:val="both"/>
      </w:pPr>
      <w:r>
        <w:rPr/>
        <w:t xml:space="preserve">However, there are some potential biases in the article which should be noted. Firstly, it does not provide any counterarguments or explore any other perspectives on Ms Truss’s election or her policies. Secondly, it does not mention any risks associated with Ms Truss’s leadership or policies which could be important to consider when assessing her candidacy for Prime Minister. Finally, it does not present both sides of the story equally; instead it focuses solely on Ms Truss’s victory and her plans for government without providing any opposing views or criticisms of her policies or candidacy. </w:t>
      </w:r>
    </w:p>
    <w:p>
      <w:pPr>
        <w:jc w:val="both"/>
      </w:pPr>
      <w:r>
        <w:rPr/>
        <w:t xml:space="preserve">In conclusion, while this article is generally reliable and trustworthy in its reporting of Liz Truss’s election as Tory leader and her victory speech, there are some potential biases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Liz Truss policies </w:t>
      </w:r>
    </w:p>
    <w:p>
      <w:pPr>
        <w:spacing w:after="0"/>
        <w:numPr>
          <w:ilvl w:val="0"/>
          <w:numId w:val="2"/>
        </w:numPr>
      </w:pPr>
      <w:r>
        <w:rPr/>
        <w:t xml:space="preserve">Criticisms of Liz Truss </w:t>
      </w:r>
    </w:p>
    <w:p>
      <w:pPr>
        <w:spacing w:after="0"/>
        <w:numPr>
          <w:ilvl w:val="0"/>
          <w:numId w:val="2"/>
        </w:numPr>
      </w:pPr>
      <w:r>
        <w:rPr/>
        <w:t xml:space="preserve">Risks associated with Liz Truss leadership </w:t>
      </w:r>
    </w:p>
    <w:p>
      <w:pPr>
        <w:spacing w:after="0"/>
        <w:numPr>
          <w:ilvl w:val="0"/>
          <w:numId w:val="2"/>
        </w:numPr>
      </w:pPr>
      <w:r>
        <w:rPr/>
        <w:t xml:space="preserve">Opposing views on Liz Truss </w:t>
      </w:r>
    </w:p>
    <w:p>
      <w:pPr>
        <w:spacing w:after="0"/>
        <w:numPr>
          <w:ilvl w:val="0"/>
          <w:numId w:val="2"/>
        </w:numPr>
      </w:pPr>
      <w:r>
        <w:rPr/>
        <w:t xml:space="preserve">Balmoral audience with Queen </w:t>
      </w:r>
    </w:p>
    <w:p>
      <w:pPr>
        <w:numPr>
          <w:ilvl w:val="0"/>
          <w:numId w:val="2"/>
        </w:numPr>
      </w:pPr>
      <w:r>
        <w:rPr/>
        <w:t xml:space="preserve">Tory leadership election results</w:t>
      </w:r>
    </w:p>
    <w:p>
      <w:pPr>
        <w:pStyle w:val="Heading1"/>
      </w:pPr>
      <w:bookmarkStart w:id="6" w:name="_Toc6"/>
      <w:r>
        <w:t>Report location:</w:t>
      </w:r>
      <w:bookmarkEnd w:id="6"/>
    </w:p>
    <w:p>
      <w:hyperlink r:id="rId8" w:history="1">
        <w:r>
          <w:rPr>
            <w:color w:val="2980b9"/>
            <w:u w:val="single"/>
          </w:rPr>
          <w:t xml:space="preserve">https://www.fullpicture.app/item/12fa7fce89cd9332d47fccba9f02eaac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6E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ws.co.uk/news/politics/liz-truss-speech-full-read-watch-new-prime-minister-tory-leadership-victory-address-1833793" TargetMode="External"/><Relationship Id="rId8" Type="http://schemas.openxmlformats.org/officeDocument/2006/relationships/hyperlink" Target="https://www.fullpicture.app/item/12fa7fce89cd9332d47fccba9f02ea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2023-03-04T14:53:13+01:00</dcterms:created>
  <dcterms:modified xsi:type="dcterms:W3CDTF">2023-03-04T14:53:13+01:00</dcterms:modified>
</cp:coreProperties>
</file>

<file path=docProps/custom.xml><?xml version="1.0" encoding="utf-8"?>
<Properties xmlns="http://schemas.openxmlformats.org/officeDocument/2006/custom-properties" xmlns:vt="http://schemas.openxmlformats.org/officeDocument/2006/docPropsVTypes"/>
</file>