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 8315 Lindau - search.ch</w:t>
      </w:r>
      <w:br/>
      <w:hyperlink r:id="rId7" w:history="1">
        <w:r>
          <w:rPr>
            <w:color w:val="2980b9"/>
            <w:u w:val="single"/>
          </w:rPr>
          <w:t xml:space="preserve">https://search.ch/map/8315-Lindau.en.html</w:t>
        </w:r>
      </w:hyperlink>
    </w:p>
    <w:p>
      <w:pPr>
        <w:pStyle w:val="Heading1"/>
      </w:pPr>
      <w:bookmarkStart w:id="2" w:name="_Toc2"/>
      <w:r>
        <w:t>Article summary:</w:t>
      </w:r>
      <w:bookmarkEnd w:id="2"/>
    </w:p>
    <w:p>
      <w:pPr>
        <w:jc w:val="both"/>
      </w:pPr>
      <w:r>
        <w:rPr/>
        <w:t xml:space="preserve">1. The map of 8315 Lindau can be found on search.ch, providing detailed information about the area.</w:t>
      </w:r>
    </w:p>
    <w:p>
      <w:pPr>
        <w:jc w:val="both"/>
      </w:pPr>
      <w:r>
        <w:rPr/>
        <w:t xml:space="preserve">2. Users can access the map to view streets, buildings, and points of interest in Lindau.</w:t>
      </w:r>
    </w:p>
    <w:p>
      <w:pPr>
        <w:jc w:val="both"/>
      </w:pPr>
      <w:r>
        <w:rPr/>
        <w:t xml:space="preserve">3. The map on search.ch offers a convenient way to navigate and explore the town of Lindau in Switzerland.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"Map: 8315 Lindau - search.ch" appears to be a simple map search result for the location of Lindau in Switzerland. However, upon closer inspection, it is clear that there is not much content to analyze in terms of biases or one-sided reporting. The article simply provides a link to a map search on the website search.ch, which shows the location of Lindau.</w:t>
      </w:r>
    </w:p>
    <w:p>
      <w:pPr>
        <w:jc w:val="both"/>
      </w:pPr>
      <w:r>
        <w:rPr/>
        <w:t xml:space="preserve"/>
      </w:r>
    </w:p>
    <w:p>
      <w:pPr>
        <w:jc w:val="both"/>
      </w:pPr>
      <w:r>
        <w:rPr/>
        <w:t xml:space="preserve">One potential bias in this article could be the promotion of the search.ch website as a reliable source for maps and location information. Without any additional context or analysis provided in the article, readers may be inclined to trust this website without considering other sources or verifying the accuracy of the information presented.</w:t>
      </w:r>
    </w:p>
    <w:p>
      <w:pPr>
        <w:jc w:val="both"/>
      </w:pPr>
      <w:r>
        <w:rPr/>
        <w:t xml:space="preserve"/>
      </w:r>
    </w:p>
    <w:p>
      <w:pPr>
        <w:jc w:val="both"/>
      </w:pPr>
      <w:r>
        <w:rPr/>
        <w:t xml:space="preserve">Additionally, there are no claims made in the article that require evidence or support, as it is simply a link to a map search result. However, one missing point of consideration is whether there are alternative mapping websites or tools that could provide more comprehensive or accurate information about Lindau.</w:t>
      </w:r>
    </w:p>
    <w:p>
      <w:pPr>
        <w:jc w:val="both"/>
      </w:pPr>
      <w:r>
        <w:rPr/>
        <w:t xml:space="preserve"/>
      </w:r>
    </w:p>
    <w:p>
      <w:pPr>
        <w:jc w:val="both"/>
      </w:pPr>
      <w:r>
        <w:rPr/>
        <w:t xml:space="preserve">Overall, this article does not present any significant risks or issues related to bias or one-sided reporting. It simply serves as a basic tool for locating Lindau on a map and does not delve into any deeper analysis or discussion.</w:t>
      </w:r>
    </w:p>
    <w:p>
      <w:pPr>
        <w:pStyle w:val="Heading1"/>
      </w:pPr>
      <w:bookmarkStart w:id="5" w:name="_Toc5"/>
      <w:r>
        <w:t>Topics for further research:</w:t>
      </w:r>
      <w:bookmarkEnd w:id="5"/>
    </w:p>
    <w:p>
      <w:pPr>
        <w:spacing w:after="0"/>
        <w:numPr>
          <w:ilvl w:val="0"/>
          <w:numId w:val="2"/>
        </w:numPr>
      </w:pPr>
      <w:r>
        <w:rPr/>
        <w:t xml:space="preserve">Alternative mapping websites for Lindau location
</w:t>
      </w:r>
    </w:p>
    <w:p>
      <w:pPr>
        <w:spacing w:after="0"/>
        <w:numPr>
          <w:ilvl w:val="0"/>
          <w:numId w:val="2"/>
        </w:numPr>
      </w:pPr>
      <w:r>
        <w:rPr/>
        <w:t xml:space="preserve">Historical significance of Lindau</w:t>
      </w:r>
    </w:p>
    <w:p>
      <w:pPr>
        <w:spacing w:after="0"/>
        <w:numPr>
          <w:ilvl w:val="0"/>
          <w:numId w:val="2"/>
        </w:numPr>
      </w:pPr>
      <w:r>
        <w:rPr/>
        <w:t xml:space="preserve">Switzerland
</w:t>
      </w:r>
    </w:p>
    <w:p>
      <w:pPr>
        <w:spacing w:after="0"/>
        <w:numPr>
          <w:ilvl w:val="0"/>
          <w:numId w:val="2"/>
        </w:numPr>
      </w:pPr>
      <w:r>
        <w:rPr/>
        <w:t xml:space="preserve">Cultural attractions in Lindau
</w:t>
      </w:r>
    </w:p>
    <w:p>
      <w:pPr>
        <w:spacing w:after="0"/>
        <w:numPr>
          <w:ilvl w:val="0"/>
          <w:numId w:val="2"/>
        </w:numPr>
      </w:pPr>
      <w:r>
        <w:rPr/>
        <w:t xml:space="preserve">Local events and festivals in Lindau
</w:t>
      </w:r>
    </w:p>
    <w:p>
      <w:pPr>
        <w:spacing w:after="0"/>
        <w:numPr>
          <w:ilvl w:val="0"/>
          <w:numId w:val="2"/>
        </w:numPr>
      </w:pPr>
      <w:r>
        <w:rPr/>
        <w:t xml:space="preserve">Transportation options to Lindau
</w:t>
      </w:r>
    </w:p>
    <w:p>
      <w:pPr>
        <w:numPr>
          <w:ilvl w:val="0"/>
          <w:numId w:val="2"/>
        </w:numPr>
      </w:pPr>
      <w:r>
        <w:rPr/>
        <w:t xml:space="preserve">Local cuisine and dining options in Lindau</w:t>
      </w:r>
    </w:p>
    <w:p>
      <w:pPr>
        <w:pStyle w:val="Heading1"/>
      </w:pPr>
      <w:bookmarkStart w:id="6" w:name="_Toc6"/>
      <w:r>
        <w:t>Report location:</w:t>
      </w:r>
      <w:bookmarkEnd w:id="6"/>
    </w:p>
    <w:p>
      <w:hyperlink r:id="rId8" w:history="1">
        <w:r>
          <w:rPr>
            <w:color w:val="2980b9"/>
            <w:u w:val="single"/>
          </w:rPr>
          <w:t xml:space="preserve">https://www.fullpicture.app/item/1381f57025d7b40937544c48be96a454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D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ch/map/8315-Lindau.en.html" TargetMode="External"/><Relationship Id="rId8" Type="http://schemas.openxmlformats.org/officeDocument/2006/relationships/hyperlink" Target="https://www.fullpicture.app/item/1381f57025d7b40937544c48be96a4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2024-05-06T04:08:42+02:00</dcterms:created>
  <dcterms:modified xsi:type="dcterms:W3CDTF">2024-05-06T04:08:42+02:00</dcterms:modified>
</cp:coreProperties>
</file>

<file path=docProps/custom.xml><?xml version="1.0" encoding="utf-8"?>
<Properties xmlns="http://schemas.openxmlformats.org/officeDocument/2006/custom-properties" xmlns:vt="http://schemas.openxmlformats.org/officeDocument/2006/docPropsVTypes"/>
</file>